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C61E48" w14:textId="2D9E09EC" w:rsidR="001C6FB5" w:rsidRPr="00F63B32" w:rsidRDefault="00AA1A9A" w:rsidP="003E2C9A">
      <w:pPr>
        <w:jc w:val="both"/>
        <w:rPr>
          <w:rFonts w:asciiTheme="minorHAnsi" w:hAnsiTheme="minorHAnsi" w:cstheme="minorHAnsi"/>
          <w:b/>
          <w:sz w:val="22"/>
          <w:szCs w:val="22"/>
        </w:rPr>
      </w:pPr>
      <w:bookmarkStart w:id="0" w:name="_GoBack"/>
      <w:bookmarkEnd w:id="0"/>
      <w:r w:rsidRPr="00F63B32">
        <w:rPr>
          <w:rFonts w:asciiTheme="minorHAnsi" w:hAnsiTheme="minorHAnsi" w:cstheme="minorHAnsi"/>
          <w:b/>
          <w:sz w:val="22"/>
          <w:szCs w:val="22"/>
        </w:rPr>
        <w:t>Srednja škola „</w:t>
      </w:r>
      <w:proofErr w:type="spellStart"/>
      <w:r w:rsidRPr="00F63B32">
        <w:rPr>
          <w:rFonts w:asciiTheme="minorHAnsi" w:hAnsiTheme="minorHAnsi" w:cstheme="minorHAnsi"/>
          <w:b/>
          <w:sz w:val="22"/>
          <w:szCs w:val="22"/>
        </w:rPr>
        <w:t>Arboretum</w:t>
      </w:r>
      <w:proofErr w:type="spellEnd"/>
      <w:r w:rsidRPr="00F63B32">
        <w:rPr>
          <w:rFonts w:asciiTheme="minorHAnsi" w:hAnsiTheme="minorHAnsi" w:cstheme="minorHAnsi"/>
          <w:b/>
          <w:sz w:val="22"/>
          <w:szCs w:val="22"/>
        </w:rPr>
        <w:t xml:space="preserve"> Opeka“</w:t>
      </w:r>
    </w:p>
    <w:p w14:paraId="21849383" w14:textId="02A4C82F" w:rsidR="001C6FB5" w:rsidRPr="00F63B32" w:rsidRDefault="00AA1A9A" w:rsidP="003E2C9A">
      <w:pPr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F63B32">
        <w:rPr>
          <w:rFonts w:asciiTheme="minorHAnsi" w:hAnsiTheme="minorHAnsi" w:cstheme="minorHAnsi"/>
          <w:sz w:val="22"/>
          <w:szCs w:val="22"/>
        </w:rPr>
        <w:t>Marčan</w:t>
      </w:r>
      <w:proofErr w:type="spellEnd"/>
      <w:r w:rsidRPr="00F63B32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F63B32">
        <w:rPr>
          <w:rFonts w:asciiTheme="minorHAnsi" w:hAnsiTheme="minorHAnsi" w:cstheme="minorHAnsi"/>
          <w:sz w:val="22"/>
          <w:szCs w:val="22"/>
        </w:rPr>
        <w:t>Vinička</w:t>
      </w:r>
      <w:proofErr w:type="spellEnd"/>
      <w:r w:rsidRPr="00F63B32">
        <w:rPr>
          <w:rFonts w:asciiTheme="minorHAnsi" w:hAnsiTheme="minorHAnsi" w:cstheme="minorHAnsi"/>
          <w:sz w:val="22"/>
          <w:szCs w:val="22"/>
        </w:rPr>
        <w:t xml:space="preserve"> 53, Vinica</w:t>
      </w:r>
    </w:p>
    <w:p w14:paraId="761BDCE2" w14:textId="3559C136" w:rsidR="001C6FB5" w:rsidRPr="00F63B32" w:rsidRDefault="001C6FB5" w:rsidP="003E2C9A">
      <w:pPr>
        <w:jc w:val="both"/>
        <w:rPr>
          <w:rFonts w:asciiTheme="minorHAnsi" w:hAnsiTheme="minorHAnsi" w:cstheme="minorHAnsi"/>
          <w:sz w:val="22"/>
          <w:szCs w:val="22"/>
        </w:rPr>
      </w:pPr>
      <w:r w:rsidRPr="00F63B32">
        <w:rPr>
          <w:rFonts w:asciiTheme="minorHAnsi" w:hAnsiTheme="minorHAnsi" w:cstheme="minorHAnsi"/>
          <w:sz w:val="22"/>
          <w:szCs w:val="22"/>
        </w:rPr>
        <w:t xml:space="preserve">Tel: </w:t>
      </w:r>
      <w:r w:rsidR="00AA1A9A" w:rsidRPr="00F63B32">
        <w:rPr>
          <w:rFonts w:asciiTheme="minorHAnsi" w:hAnsiTheme="minorHAnsi" w:cstheme="minorHAnsi"/>
          <w:sz w:val="22"/>
          <w:szCs w:val="22"/>
        </w:rPr>
        <w:t>042/722-131</w:t>
      </w:r>
    </w:p>
    <w:p w14:paraId="25F5B134" w14:textId="175F4666" w:rsidR="001C6FB5" w:rsidRPr="00F63B32" w:rsidRDefault="00C0376C" w:rsidP="003E2C9A">
      <w:pPr>
        <w:jc w:val="both"/>
        <w:rPr>
          <w:rFonts w:asciiTheme="minorHAnsi" w:hAnsiTheme="minorHAnsi" w:cstheme="minorHAnsi"/>
          <w:sz w:val="22"/>
          <w:szCs w:val="22"/>
        </w:rPr>
      </w:pPr>
      <w:r w:rsidRPr="00F63B32">
        <w:rPr>
          <w:rFonts w:asciiTheme="minorHAnsi" w:hAnsiTheme="minorHAnsi" w:cstheme="minorHAnsi"/>
          <w:sz w:val="22"/>
          <w:szCs w:val="22"/>
        </w:rPr>
        <w:t>ured@ss-arboretumopeka-marcan.skole.hr</w:t>
      </w:r>
    </w:p>
    <w:p w14:paraId="6908B092" w14:textId="00CE8443" w:rsidR="00F04B2E" w:rsidRPr="00F63B32" w:rsidRDefault="00F04B2E" w:rsidP="00F04B2E">
      <w:pPr>
        <w:jc w:val="both"/>
        <w:rPr>
          <w:rFonts w:asciiTheme="minorHAnsi" w:hAnsiTheme="minorHAnsi" w:cstheme="minorHAnsi"/>
          <w:sz w:val="22"/>
          <w:szCs w:val="22"/>
        </w:rPr>
      </w:pPr>
      <w:r w:rsidRPr="00F63B32">
        <w:rPr>
          <w:rFonts w:asciiTheme="minorHAnsi" w:hAnsiTheme="minorHAnsi" w:cstheme="minorHAnsi"/>
          <w:sz w:val="22"/>
          <w:szCs w:val="22"/>
        </w:rPr>
        <w:t>KLASA: 602-02/26-01/103</w:t>
      </w:r>
    </w:p>
    <w:p w14:paraId="0D6AAE1A" w14:textId="77777777" w:rsidR="00F04B2E" w:rsidRPr="00F63B32" w:rsidRDefault="00F04B2E" w:rsidP="00F04B2E">
      <w:pPr>
        <w:jc w:val="both"/>
        <w:rPr>
          <w:rFonts w:asciiTheme="minorHAnsi" w:hAnsiTheme="minorHAnsi" w:cstheme="minorHAnsi"/>
          <w:sz w:val="22"/>
          <w:szCs w:val="22"/>
        </w:rPr>
      </w:pPr>
      <w:r w:rsidRPr="00F63B32">
        <w:rPr>
          <w:rFonts w:asciiTheme="minorHAnsi" w:hAnsiTheme="minorHAnsi" w:cstheme="minorHAnsi"/>
          <w:sz w:val="22"/>
          <w:szCs w:val="22"/>
        </w:rPr>
        <w:t>URBROJ: 2186-153-01-26-2</w:t>
      </w:r>
    </w:p>
    <w:p w14:paraId="46A5FDDC" w14:textId="5733B089" w:rsidR="00F04B2E" w:rsidRPr="00F63B32" w:rsidRDefault="00F04B2E" w:rsidP="003E2C9A">
      <w:pPr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F63B32">
        <w:rPr>
          <w:rFonts w:asciiTheme="minorHAnsi" w:hAnsiTheme="minorHAnsi" w:cstheme="minorHAnsi"/>
          <w:sz w:val="22"/>
          <w:szCs w:val="22"/>
        </w:rPr>
        <w:t>Marčan</w:t>
      </w:r>
      <w:proofErr w:type="spellEnd"/>
      <w:r w:rsidRPr="00F63B32">
        <w:rPr>
          <w:rFonts w:asciiTheme="minorHAnsi" w:hAnsiTheme="minorHAnsi" w:cstheme="minorHAnsi"/>
          <w:sz w:val="22"/>
          <w:szCs w:val="22"/>
        </w:rPr>
        <w:t>,  10. rujna 2026.</w:t>
      </w:r>
    </w:p>
    <w:p w14:paraId="2290246B" w14:textId="24CF2C95" w:rsidR="00095A00" w:rsidRPr="00F63B32" w:rsidRDefault="00095A00" w:rsidP="003E2C9A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3ABF990" w14:textId="65FD3543" w:rsidR="001C6FB5" w:rsidRPr="00F63B32" w:rsidRDefault="001C6FB5" w:rsidP="003E2C9A">
      <w:pPr>
        <w:jc w:val="both"/>
        <w:rPr>
          <w:rFonts w:asciiTheme="minorHAnsi" w:hAnsiTheme="minorHAnsi" w:cstheme="minorHAnsi"/>
          <w:sz w:val="22"/>
          <w:szCs w:val="22"/>
        </w:rPr>
      </w:pPr>
      <w:r w:rsidRPr="00F63B32">
        <w:rPr>
          <w:rFonts w:asciiTheme="minorHAnsi" w:hAnsiTheme="minorHAnsi" w:cstheme="minorHAnsi"/>
          <w:sz w:val="22"/>
          <w:szCs w:val="22"/>
        </w:rPr>
        <w:tab/>
        <w:t xml:space="preserve">Na temelju članka 107. Zakona o odgoju i obrazovanju u osnovnoj i srednjoj školi </w:t>
      </w:r>
      <w:r w:rsidR="00A632E4" w:rsidRPr="00F63B32">
        <w:rPr>
          <w:rFonts w:asciiTheme="minorHAnsi" w:hAnsiTheme="minorHAnsi" w:cstheme="minorHAnsi"/>
          <w:sz w:val="22"/>
          <w:szCs w:val="22"/>
          <w:shd w:val="clear" w:color="auto" w:fill="FFFFFF"/>
        </w:rPr>
        <w:t>(„Narodne</w:t>
      </w:r>
      <w:r w:rsidR="002B7279" w:rsidRPr="00F63B32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novine“ br. 87/08, 86/09, 92/10</w:t>
      </w:r>
      <w:r w:rsidR="00A632E4" w:rsidRPr="00F63B32">
        <w:rPr>
          <w:rFonts w:asciiTheme="minorHAnsi" w:hAnsiTheme="minorHAnsi" w:cstheme="minorHAnsi"/>
          <w:sz w:val="22"/>
          <w:szCs w:val="22"/>
          <w:shd w:val="clear" w:color="auto" w:fill="FFFFFF"/>
        </w:rPr>
        <w:t>, 105/10, 90/11, 5/12,</w:t>
      </w:r>
      <w:r w:rsidR="00BE4322" w:rsidRPr="00F63B32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16/12, </w:t>
      </w:r>
      <w:r w:rsidR="00A632E4" w:rsidRPr="00F63B32">
        <w:rPr>
          <w:rFonts w:asciiTheme="minorHAnsi" w:hAnsiTheme="minorHAnsi" w:cstheme="minorHAnsi"/>
          <w:sz w:val="22"/>
          <w:szCs w:val="22"/>
          <w:shd w:val="clear" w:color="auto" w:fill="FFFFFF"/>
        </w:rPr>
        <w:t>86/12,</w:t>
      </w:r>
      <w:r w:rsidR="00BE4322" w:rsidRPr="00F63B32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="00A632E4" w:rsidRPr="00F63B32">
        <w:rPr>
          <w:rFonts w:asciiTheme="minorHAnsi" w:hAnsiTheme="minorHAnsi" w:cstheme="minorHAnsi"/>
          <w:sz w:val="22"/>
          <w:szCs w:val="22"/>
          <w:shd w:val="clear" w:color="auto" w:fill="FFFFFF"/>
        </w:rPr>
        <w:t>126/12, 94/13, 152/14, 7/17</w:t>
      </w:r>
      <w:r w:rsidR="00261C38" w:rsidRPr="00F63B32">
        <w:rPr>
          <w:rFonts w:asciiTheme="minorHAnsi" w:hAnsiTheme="minorHAnsi" w:cstheme="minorHAnsi"/>
          <w:sz w:val="22"/>
          <w:szCs w:val="22"/>
          <w:shd w:val="clear" w:color="auto" w:fill="FFFFFF"/>
        </w:rPr>
        <w:t>,</w:t>
      </w:r>
      <w:r w:rsidR="00A632E4" w:rsidRPr="00F63B32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68/18</w:t>
      </w:r>
      <w:r w:rsidR="00CA27DB" w:rsidRPr="00F63B32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, </w:t>
      </w:r>
      <w:r w:rsidR="00842866" w:rsidRPr="00F63B32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="005A569F" w:rsidRPr="00F63B32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98/19, </w:t>
      </w:r>
      <w:r w:rsidR="002B7279" w:rsidRPr="00F63B32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64/20, </w:t>
      </w:r>
      <w:r w:rsidR="005A569F" w:rsidRPr="00F63B32">
        <w:rPr>
          <w:rFonts w:asciiTheme="minorHAnsi" w:hAnsiTheme="minorHAnsi" w:cstheme="minorHAnsi"/>
          <w:sz w:val="22"/>
          <w:szCs w:val="22"/>
          <w:shd w:val="clear" w:color="auto" w:fill="FFFFFF"/>
        </w:rPr>
        <w:t>151/22.</w:t>
      </w:r>
      <w:r w:rsidR="002B7279" w:rsidRPr="00F63B32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i 156/23.</w:t>
      </w:r>
      <w:r w:rsidR="00A632E4" w:rsidRPr="00F63B32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), </w:t>
      </w:r>
      <w:r w:rsidRPr="00F63B32">
        <w:rPr>
          <w:rFonts w:asciiTheme="minorHAnsi" w:hAnsiTheme="minorHAnsi" w:cstheme="minorHAnsi"/>
          <w:bCs/>
          <w:sz w:val="22"/>
          <w:szCs w:val="22"/>
        </w:rPr>
        <w:t xml:space="preserve">te članka 7. </w:t>
      </w:r>
      <w:r w:rsidR="00FE6DDC" w:rsidRPr="00F63B32">
        <w:rPr>
          <w:rFonts w:asciiTheme="minorHAnsi" w:hAnsiTheme="minorHAnsi" w:cstheme="minorHAnsi"/>
          <w:bCs/>
          <w:sz w:val="22"/>
          <w:szCs w:val="22"/>
        </w:rPr>
        <w:t xml:space="preserve">i 9. </w:t>
      </w:r>
      <w:r w:rsidRPr="00F63B32">
        <w:rPr>
          <w:rFonts w:asciiTheme="minorHAnsi" w:hAnsiTheme="minorHAnsi" w:cstheme="minorHAnsi"/>
          <w:bCs/>
          <w:sz w:val="22"/>
          <w:szCs w:val="22"/>
        </w:rPr>
        <w:t xml:space="preserve">Pravilnika o načinu i postupku zapošljavanja u </w:t>
      </w:r>
      <w:r w:rsidR="005633B6" w:rsidRPr="00F63B32">
        <w:rPr>
          <w:rFonts w:asciiTheme="minorHAnsi" w:hAnsiTheme="minorHAnsi" w:cstheme="minorHAnsi"/>
          <w:bCs/>
          <w:sz w:val="22"/>
          <w:szCs w:val="22"/>
        </w:rPr>
        <w:t>Školi,</w:t>
      </w:r>
      <w:r w:rsidRPr="00F63B32">
        <w:rPr>
          <w:rFonts w:asciiTheme="minorHAnsi" w:hAnsiTheme="minorHAnsi" w:cstheme="minorHAnsi"/>
          <w:sz w:val="22"/>
          <w:szCs w:val="22"/>
        </w:rPr>
        <w:t xml:space="preserve"> </w:t>
      </w:r>
      <w:r w:rsidR="005E05F0" w:rsidRPr="00F63B32">
        <w:rPr>
          <w:rFonts w:asciiTheme="minorHAnsi" w:hAnsiTheme="minorHAnsi" w:cstheme="minorHAnsi"/>
          <w:sz w:val="22"/>
          <w:szCs w:val="22"/>
        </w:rPr>
        <w:t>Srednja škola „</w:t>
      </w:r>
      <w:proofErr w:type="spellStart"/>
      <w:r w:rsidR="005E05F0" w:rsidRPr="00F63B32">
        <w:rPr>
          <w:rFonts w:asciiTheme="minorHAnsi" w:hAnsiTheme="minorHAnsi" w:cstheme="minorHAnsi"/>
          <w:sz w:val="22"/>
          <w:szCs w:val="22"/>
        </w:rPr>
        <w:t>Arboretum</w:t>
      </w:r>
      <w:proofErr w:type="spellEnd"/>
      <w:r w:rsidR="005E05F0" w:rsidRPr="00F63B32">
        <w:rPr>
          <w:rFonts w:asciiTheme="minorHAnsi" w:hAnsiTheme="minorHAnsi" w:cstheme="minorHAnsi"/>
          <w:sz w:val="22"/>
          <w:szCs w:val="22"/>
        </w:rPr>
        <w:t xml:space="preserve"> Opeka“ </w:t>
      </w:r>
      <w:proofErr w:type="spellStart"/>
      <w:r w:rsidR="005E05F0" w:rsidRPr="00F63B32">
        <w:rPr>
          <w:rFonts w:asciiTheme="minorHAnsi" w:hAnsiTheme="minorHAnsi" w:cstheme="minorHAnsi"/>
          <w:sz w:val="22"/>
          <w:szCs w:val="22"/>
        </w:rPr>
        <w:t>Marčan</w:t>
      </w:r>
      <w:proofErr w:type="spellEnd"/>
      <w:r w:rsidR="005E05F0" w:rsidRPr="00F63B32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5E05F0" w:rsidRPr="00F63B32">
        <w:rPr>
          <w:rFonts w:asciiTheme="minorHAnsi" w:hAnsiTheme="minorHAnsi" w:cstheme="minorHAnsi"/>
          <w:sz w:val="22"/>
          <w:szCs w:val="22"/>
        </w:rPr>
        <w:t>Vinička</w:t>
      </w:r>
      <w:proofErr w:type="spellEnd"/>
      <w:r w:rsidR="005E05F0" w:rsidRPr="00F63B32">
        <w:rPr>
          <w:rFonts w:asciiTheme="minorHAnsi" w:hAnsiTheme="minorHAnsi" w:cstheme="minorHAnsi"/>
          <w:sz w:val="22"/>
          <w:szCs w:val="22"/>
        </w:rPr>
        <w:t xml:space="preserve"> 53, 42207 Vinica</w:t>
      </w:r>
      <w:r w:rsidRPr="00F63B32">
        <w:rPr>
          <w:rFonts w:asciiTheme="minorHAnsi" w:hAnsiTheme="minorHAnsi" w:cstheme="minorHAnsi"/>
          <w:sz w:val="22"/>
          <w:szCs w:val="22"/>
        </w:rPr>
        <w:t xml:space="preserve"> raspisuje </w:t>
      </w:r>
    </w:p>
    <w:p w14:paraId="4791B61F" w14:textId="77777777" w:rsidR="00FC3A1F" w:rsidRPr="00F63B32" w:rsidRDefault="00FC3A1F" w:rsidP="003E2C9A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3C048E91" w14:textId="77777777" w:rsidR="005E7EB5" w:rsidRPr="00F63B32" w:rsidRDefault="00817526" w:rsidP="003E2C9A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63B32">
        <w:rPr>
          <w:rFonts w:asciiTheme="minorHAnsi" w:hAnsiTheme="minorHAnsi" w:cstheme="minorHAnsi"/>
          <w:b/>
          <w:bCs/>
          <w:sz w:val="22"/>
          <w:szCs w:val="22"/>
        </w:rPr>
        <w:t>NATJEČAJ</w:t>
      </w:r>
    </w:p>
    <w:p w14:paraId="15DE1936" w14:textId="0720ABE8" w:rsidR="006D2F85" w:rsidRPr="00F63B32" w:rsidRDefault="00817526" w:rsidP="003E2C9A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F63B32">
        <w:rPr>
          <w:rFonts w:asciiTheme="minorHAnsi" w:hAnsiTheme="minorHAnsi" w:cstheme="minorHAnsi"/>
          <w:b/>
          <w:bCs/>
          <w:sz w:val="22"/>
          <w:szCs w:val="22"/>
        </w:rPr>
        <w:t xml:space="preserve"> za </w:t>
      </w:r>
      <w:r w:rsidR="005E7EB5" w:rsidRPr="00F63B32">
        <w:rPr>
          <w:rFonts w:asciiTheme="minorHAnsi" w:hAnsiTheme="minorHAnsi" w:cstheme="minorHAnsi"/>
          <w:b/>
          <w:bCs/>
          <w:sz w:val="22"/>
          <w:szCs w:val="22"/>
        </w:rPr>
        <w:t xml:space="preserve"> rad</w:t>
      </w:r>
      <w:r w:rsidR="00A632E4" w:rsidRPr="00F63B32">
        <w:rPr>
          <w:rFonts w:asciiTheme="minorHAnsi" w:hAnsiTheme="minorHAnsi" w:cstheme="minorHAnsi"/>
          <w:b/>
          <w:bCs/>
          <w:sz w:val="22"/>
          <w:szCs w:val="22"/>
        </w:rPr>
        <w:t>no</w:t>
      </w:r>
      <w:r w:rsidR="00143A46" w:rsidRPr="00F63B32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F63B32">
        <w:rPr>
          <w:rFonts w:asciiTheme="minorHAnsi" w:hAnsiTheme="minorHAnsi" w:cstheme="minorHAnsi"/>
          <w:b/>
          <w:bCs/>
          <w:sz w:val="22"/>
          <w:szCs w:val="22"/>
        </w:rPr>
        <w:t>mjest</w:t>
      </w:r>
      <w:r w:rsidR="00A632E4" w:rsidRPr="00F63B32">
        <w:rPr>
          <w:rFonts w:asciiTheme="minorHAnsi" w:hAnsiTheme="minorHAnsi" w:cstheme="minorHAnsi"/>
          <w:b/>
          <w:bCs/>
          <w:sz w:val="22"/>
          <w:szCs w:val="22"/>
        </w:rPr>
        <w:t>o</w:t>
      </w:r>
      <w:r w:rsidRPr="00F63B32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B7028E" w:rsidRPr="00F63B32">
        <w:rPr>
          <w:rFonts w:asciiTheme="minorHAnsi" w:hAnsiTheme="minorHAnsi" w:cstheme="minorHAnsi"/>
          <w:b/>
          <w:bCs/>
          <w:sz w:val="22"/>
          <w:szCs w:val="22"/>
        </w:rPr>
        <w:t>m/ž.</w:t>
      </w:r>
    </w:p>
    <w:p w14:paraId="296863F3" w14:textId="176C979B" w:rsidR="00A93027" w:rsidRPr="00F63B32" w:rsidRDefault="009D4C9E" w:rsidP="0037676C">
      <w:pPr>
        <w:spacing w:before="100" w:beforeAutospacing="1"/>
        <w:jc w:val="both"/>
        <w:rPr>
          <w:rFonts w:asciiTheme="minorHAnsi" w:hAnsiTheme="minorHAnsi" w:cstheme="minorHAnsi"/>
          <w:sz w:val="22"/>
          <w:szCs w:val="22"/>
        </w:rPr>
      </w:pPr>
      <w:r w:rsidRPr="00F63B32">
        <w:rPr>
          <w:rFonts w:asciiTheme="minorHAnsi" w:hAnsiTheme="minorHAnsi" w:cstheme="minorHAnsi"/>
          <w:b/>
          <w:sz w:val="22"/>
          <w:szCs w:val="22"/>
        </w:rPr>
        <w:t>Nastavni</w:t>
      </w:r>
      <w:r w:rsidR="002424EE" w:rsidRPr="00F63B32">
        <w:rPr>
          <w:rFonts w:asciiTheme="minorHAnsi" w:hAnsiTheme="minorHAnsi" w:cstheme="minorHAnsi"/>
          <w:b/>
          <w:sz w:val="22"/>
          <w:szCs w:val="22"/>
        </w:rPr>
        <w:t>k/</w:t>
      </w:r>
      <w:proofErr w:type="spellStart"/>
      <w:r w:rsidR="002424EE" w:rsidRPr="00F63B32">
        <w:rPr>
          <w:rFonts w:asciiTheme="minorHAnsi" w:hAnsiTheme="minorHAnsi" w:cstheme="minorHAnsi"/>
          <w:b/>
          <w:sz w:val="22"/>
          <w:szCs w:val="22"/>
        </w:rPr>
        <w:t>c</w:t>
      </w:r>
      <w:r w:rsidR="008B007E" w:rsidRPr="00F63B32">
        <w:rPr>
          <w:rFonts w:asciiTheme="minorHAnsi" w:hAnsiTheme="minorHAnsi" w:cstheme="minorHAnsi"/>
          <w:b/>
          <w:sz w:val="22"/>
          <w:szCs w:val="22"/>
        </w:rPr>
        <w:t>a</w:t>
      </w:r>
      <w:proofErr w:type="spellEnd"/>
      <w:r w:rsidR="008B007E" w:rsidRPr="00F63B32">
        <w:rPr>
          <w:rFonts w:asciiTheme="minorHAnsi" w:hAnsiTheme="minorHAnsi" w:cstheme="minorHAnsi"/>
          <w:b/>
          <w:sz w:val="22"/>
          <w:szCs w:val="22"/>
        </w:rPr>
        <w:t xml:space="preserve"> matematike</w:t>
      </w:r>
      <w:r w:rsidR="00BC5206" w:rsidRPr="00F63B3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B7028E" w:rsidRPr="00F63B3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6D2F85" w:rsidRPr="00F63B32">
        <w:rPr>
          <w:rFonts w:asciiTheme="minorHAnsi" w:hAnsiTheme="minorHAnsi" w:cstheme="minorHAnsi"/>
          <w:sz w:val="22"/>
          <w:szCs w:val="22"/>
        </w:rPr>
        <w:t>–</w:t>
      </w:r>
      <w:r w:rsidR="00881F7E" w:rsidRPr="00F63B32">
        <w:rPr>
          <w:rFonts w:asciiTheme="minorHAnsi" w:hAnsiTheme="minorHAnsi" w:cstheme="minorHAnsi"/>
          <w:sz w:val="22"/>
          <w:szCs w:val="22"/>
        </w:rPr>
        <w:t xml:space="preserve"> </w:t>
      </w:r>
      <w:r w:rsidR="006D2F85" w:rsidRPr="00F63B32">
        <w:rPr>
          <w:rFonts w:asciiTheme="minorHAnsi" w:hAnsiTheme="minorHAnsi" w:cstheme="minorHAnsi"/>
          <w:sz w:val="22"/>
          <w:szCs w:val="22"/>
        </w:rPr>
        <w:t>1 izvršitelj</w:t>
      </w:r>
      <w:r w:rsidR="00881F7E" w:rsidRPr="00F63B32">
        <w:rPr>
          <w:rFonts w:asciiTheme="minorHAnsi" w:hAnsiTheme="minorHAnsi" w:cstheme="minorHAnsi"/>
          <w:sz w:val="22"/>
          <w:szCs w:val="22"/>
        </w:rPr>
        <w:t>/</w:t>
      </w:r>
      <w:proofErr w:type="spellStart"/>
      <w:r w:rsidR="00881F7E" w:rsidRPr="00F63B32">
        <w:rPr>
          <w:rFonts w:asciiTheme="minorHAnsi" w:hAnsiTheme="minorHAnsi" w:cstheme="minorHAnsi"/>
          <w:sz w:val="22"/>
          <w:szCs w:val="22"/>
        </w:rPr>
        <w:t>ica</w:t>
      </w:r>
      <w:proofErr w:type="spellEnd"/>
      <w:r w:rsidR="00B550FA" w:rsidRPr="00F63B32">
        <w:rPr>
          <w:rFonts w:asciiTheme="minorHAnsi" w:hAnsiTheme="minorHAnsi" w:cstheme="minorHAnsi"/>
          <w:sz w:val="22"/>
          <w:szCs w:val="22"/>
        </w:rPr>
        <w:t xml:space="preserve"> (m/ž)</w:t>
      </w:r>
      <w:r w:rsidR="00881F7E" w:rsidRPr="00F63B32">
        <w:rPr>
          <w:rFonts w:asciiTheme="minorHAnsi" w:hAnsiTheme="minorHAnsi" w:cstheme="minorHAnsi"/>
          <w:sz w:val="22"/>
          <w:szCs w:val="22"/>
        </w:rPr>
        <w:t xml:space="preserve"> </w:t>
      </w:r>
      <w:r w:rsidR="00A4301A" w:rsidRPr="00F63B32">
        <w:rPr>
          <w:rFonts w:asciiTheme="minorHAnsi" w:hAnsiTheme="minorHAnsi" w:cstheme="minorHAnsi"/>
          <w:sz w:val="22"/>
          <w:szCs w:val="22"/>
        </w:rPr>
        <w:t>,</w:t>
      </w:r>
      <w:r w:rsidR="004B42D6" w:rsidRPr="00F63B32">
        <w:rPr>
          <w:rFonts w:asciiTheme="minorHAnsi" w:hAnsiTheme="minorHAnsi" w:cstheme="minorHAnsi"/>
          <w:sz w:val="22"/>
          <w:szCs w:val="22"/>
        </w:rPr>
        <w:t xml:space="preserve"> </w:t>
      </w:r>
      <w:r w:rsidR="00E06CEA" w:rsidRPr="00F63B32">
        <w:rPr>
          <w:rFonts w:asciiTheme="minorHAnsi" w:hAnsiTheme="minorHAnsi" w:cstheme="minorHAnsi"/>
          <w:sz w:val="22"/>
          <w:szCs w:val="22"/>
        </w:rPr>
        <w:t>puno radno vrijeme</w:t>
      </w:r>
      <w:r w:rsidR="008B007E" w:rsidRPr="00F63B32">
        <w:rPr>
          <w:rFonts w:asciiTheme="minorHAnsi" w:hAnsiTheme="minorHAnsi" w:cstheme="minorHAnsi"/>
          <w:sz w:val="22"/>
          <w:szCs w:val="22"/>
        </w:rPr>
        <w:t>, 20</w:t>
      </w:r>
      <w:r w:rsidR="002B7279" w:rsidRPr="00F63B32">
        <w:rPr>
          <w:rFonts w:asciiTheme="minorHAnsi" w:hAnsiTheme="minorHAnsi" w:cstheme="minorHAnsi"/>
          <w:sz w:val="22"/>
          <w:szCs w:val="22"/>
        </w:rPr>
        <w:t xml:space="preserve"> sati nastave tjedno </w:t>
      </w:r>
      <w:r w:rsidR="0022604B" w:rsidRPr="00F63B32">
        <w:rPr>
          <w:rFonts w:asciiTheme="minorHAnsi" w:hAnsiTheme="minorHAnsi" w:cstheme="minorHAnsi"/>
          <w:sz w:val="22"/>
          <w:szCs w:val="22"/>
        </w:rPr>
        <w:t xml:space="preserve"> na </w:t>
      </w:r>
      <w:r w:rsidR="008B007E" w:rsidRPr="00F63B32">
        <w:rPr>
          <w:rFonts w:asciiTheme="minorHAnsi" w:hAnsiTheme="minorHAnsi" w:cstheme="minorHAnsi"/>
          <w:sz w:val="22"/>
          <w:szCs w:val="22"/>
        </w:rPr>
        <w:t xml:space="preserve">određeno vrijeme </w:t>
      </w:r>
      <w:r w:rsidR="00F04B2E" w:rsidRPr="00F63B32">
        <w:rPr>
          <w:rFonts w:asciiTheme="minorHAnsi" w:hAnsiTheme="minorHAnsi" w:cstheme="minorHAnsi"/>
          <w:sz w:val="22"/>
          <w:szCs w:val="22"/>
        </w:rPr>
        <w:t>do povratka odsutne nastavnice</w:t>
      </w:r>
    </w:p>
    <w:p w14:paraId="6EFB6607" w14:textId="77777777" w:rsidR="00FE6DDC" w:rsidRPr="00F63B32" w:rsidRDefault="00FE6DDC" w:rsidP="00F03BD5">
      <w:pPr>
        <w:spacing w:before="30" w:after="30"/>
        <w:ind w:firstLine="708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F63B32">
        <w:rPr>
          <w:rFonts w:asciiTheme="minorHAnsi" w:hAnsiTheme="minorHAnsi" w:cstheme="minorHAnsi"/>
          <w:color w:val="000000"/>
          <w:sz w:val="22"/>
          <w:szCs w:val="22"/>
        </w:rPr>
        <w:t>UVJETI za zasnivanje radnog odnosa:</w:t>
      </w:r>
    </w:p>
    <w:p w14:paraId="58F030BA" w14:textId="73327D99" w:rsidR="00BE5AAE" w:rsidRPr="00F63B32" w:rsidRDefault="00FE03F9" w:rsidP="00BE5AAE">
      <w:pPr>
        <w:pStyle w:val="Odlomakpopisa"/>
        <w:numPr>
          <w:ilvl w:val="0"/>
          <w:numId w:val="3"/>
        </w:numPr>
        <w:spacing w:before="30" w:after="30"/>
        <w:jc w:val="both"/>
        <w:rPr>
          <w:rFonts w:asciiTheme="minorHAnsi" w:hAnsiTheme="minorHAnsi" w:cstheme="minorHAnsi"/>
          <w:sz w:val="22"/>
          <w:szCs w:val="22"/>
        </w:rPr>
      </w:pPr>
      <w:r w:rsidRPr="00F63B32">
        <w:rPr>
          <w:rFonts w:asciiTheme="minorHAnsi" w:hAnsiTheme="minorHAnsi" w:cstheme="minorHAnsi"/>
          <w:color w:val="000000"/>
          <w:sz w:val="22"/>
          <w:szCs w:val="22"/>
        </w:rPr>
        <w:t xml:space="preserve">kandidati koji se prijavljuju na natječaj uz opće uvjete za zasnivanje radnog odnosa, sukladno općim propisima o radu, </w:t>
      </w:r>
      <w:r w:rsidR="00DE48D2" w:rsidRPr="00F63B32">
        <w:rPr>
          <w:rFonts w:asciiTheme="minorHAnsi" w:hAnsiTheme="minorHAnsi" w:cstheme="minorHAnsi"/>
          <w:color w:val="000000"/>
          <w:sz w:val="22"/>
          <w:szCs w:val="22"/>
        </w:rPr>
        <w:t xml:space="preserve">trebaju </w:t>
      </w:r>
      <w:r w:rsidR="00DE48D2" w:rsidRPr="00F63B32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ispunjavati i uvjete prema članku 105. </w:t>
      </w:r>
      <w:r w:rsidR="00BE5AAE" w:rsidRPr="00F63B32">
        <w:rPr>
          <w:rFonts w:asciiTheme="minorHAnsi" w:hAnsiTheme="minorHAnsi" w:cstheme="minorHAnsi"/>
          <w:sz w:val="22"/>
          <w:szCs w:val="22"/>
          <w:shd w:val="clear" w:color="auto" w:fill="FFFFFF"/>
        </w:rPr>
        <w:t>Zakona o odgoju i obrazovanju u osnovnoj i srednjoj školi</w:t>
      </w:r>
    </w:p>
    <w:p w14:paraId="73094F4A" w14:textId="395B82FF" w:rsidR="00BE5AAE" w:rsidRPr="00F63B32" w:rsidRDefault="00BE5AAE" w:rsidP="00BE5AAE">
      <w:pPr>
        <w:pStyle w:val="Odlomakpopisa"/>
        <w:numPr>
          <w:ilvl w:val="0"/>
          <w:numId w:val="3"/>
        </w:numPr>
        <w:spacing w:before="30" w:after="30"/>
        <w:jc w:val="both"/>
        <w:rPr>
          <w:rFonts w:asciiTheme="minorHAnsi" w:hAnsiTheme="minorHAnsi" w:cstheme="minorHAnsi"/>
          <w:sz w:val="22"/>
          <w:szCs w:val="22"/>
        </w:rPr>
      </w:pPr>
      <w:r w:rsidRPr="00F63B32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posebni uvjeti rada za zasnivanje radnog odnosa u školskoj ustanovi za osobe koje sudjeluju u odgojno obrazovnom radu  s učenicima jesu poznavanje hrvatskog jezika i latiničnog pisma u mjeri koja omogućava izvođenje odgojno obrazovnog rada, odgovarajuću vrstu i razinu obrazovanja kojom su osobe stručno osposobljene za obavljanje odgojno obrazovnog rada </w:t>
      </w:r>
    </w:p>
    <w:p w14:paraId="29DEC6C8" w14:textId="77777777" w:rsidR="00BE5AAE" w:rsidRPr="00F63B32" w:rsidRDefault="00BE5AAE" w:rsidP="00BE5AAE">
      <w:pPr>
        <w:pStyle w:val="Odlomakpopisa"/>
        <w:numPr>
          <w:ilvl w:val="0"/>
          <w:numId w:val="3"/>
        </w:numPr>
        <w:spacing w:before="30" w:after="30"/>
        <w:jc w:val="both"/>
        <w:rPr>
          <w:rFonts w:asciiTheme="minorHAnsi" w:hAnsiTheme="minorHAnsi" w:cstheme="minorHAnsi"/>
          <w:sz w:val="22"/>
          <w:szCs w:val="22"/>
        </w:rPr>
      </w:pPr>
      <w:r w:rsidRPr="00F63B32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radni odnos u školskoj ustanovi ne može zasnovati osoba za koju postoje zapreke iz članka 106. </w:t>
      </w:r>
      <w:r w:rsidR="00DE48D2" w:rsidRPr="00F63B32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Zakona o odgoju i obrazovanju u osnovnoj </w:t>
      </w:r>
      <w:r w:rsidRPr="00F63B32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i srednjoj školi </w:t>
      </w:r>
    </w:p>
    <w:p w14:paraId="324D82AC" w14:textId="77777777" w:rsidR="0004245A" w:rsidRPr="00F63B32" w:rsidRDefault="00BE5AAE" w:rsidP="00BE5AAE">
      <w:pPr>
        <w:pStyle w:val="Odlomakpopisa"/>
        <w:numPr>
          <w:ilvl w:val="0"/>
          <w:numId w:val="3"/>
        </w:numPr>
        <w:spacing w:before="30" w:after="30"/>
        <w:jc w:val="both"/>
        <w:rPr>
          <w:rFonts w:asciiTheme="minorHAnsi" w:hAnsiTheme="minorHAnsi" w:cstheme="minorHAnsi"/>
          <w:sz w:val="22"/>
          <w:szCs w:val="22"/>
        </w:rPr>
      </w:pPr>
      <w:r w:rsidRPr="00F63B32">
        <w:rPr>
          <w:rFonts w:asciiTheme="minorHAnsi" w:hAnsiTheme="minorHAnsi" w:cstheme="minorHAnsi"/>
          <w:sz w:val="22"/>
          <w:szCs w:val="22"/>
          <w:shd w:val="clear" w:color="auto" w:fill="FFFFFF"/>
        </w:rPr>
        <w:t>poslove nastavnika predmetne nastave može obavljati osoba koja ima završen diplomski sveučilišni studij odgovarajuće vrste ili diplomski specijalistički stručni studij</w:t>
      </w:r>
      <w:r w:rsidR="00DE48D2" w:rsidRPr="00F63B32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 xml:space="preserve"> </w:t>
      </w:r>
      <w:r w:rsidR="0004245A" w:rsidRPr="00F63B32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 xml:space="preserve">odgovarajuće vrste i ima potrebne pedagoške kompetencije (sukladno članku 105. stavak 7. Zakona o odgoju i obrazovanju </w:t>
      </w:r>
    </w:p>
    <w:p w14:paraId="6E79B73F" w14:textId="7278AB52" w:rsidR="00DA49C4" w:rsidRPr="00F63B32" w:rsidRDefault="0004245A" w:rsidP="00627BF9">
      <w:pPr>
        <w:pStyle w:val="Odlomakpopisa"/>
        <w:numPr>
          <w:ilvl w:val="0"/>
          <w:numId w:val="3"/>
        </w:numPr>
        <w:spacing w:before="30" w:after="30"/>
        <w:jc w:val="both"/>
        <w:rPr>
          <w:rFonts w:asciiTheme="minorHAnsi" w:hAnsiTheme="minorHAnsi" w:cstheme="minorHAnsi"/>
          <w:sz w:val="22"/>
          <w:szCs w:val="22"/>
        </w:rPr>
      </w:pPr>
      <w:r w:rsidRPr="00F63B32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 xml:space="preserve">uvjeti stručne spreme za navedeno radno mjesto propisani su  </w:t>
      </w:r>
      <w:r w:rsidRPr="00F63B32">
        <w:rPr>
          <w:rFonts w:asciiTheme="minorHAnsi" w:hAnsiTheme="minorHAnsi" w:cstheme="minorHAnsi"/>
          <w:color w:val="000000"/>
          <w:sz w:val="22"/>
          <w:szCs w:val="22"/>
        </w:rPr>
        <w:t>Pravilnikom</w:t>
      </w:r>
      <w:r w:rsidR="00DE48D2" w:rsidRPr="00F63B32">
        <w:rPr>
          <w:rFonts w:asciiTheme="minorHAnsi" w:hAnsiTheme="minorHAnsi" w:cstheme="minorHAnsi"/>
          <w:color w:val="000000"/>
          <w:sz w:val="22"/>
          <w:szCs w:val="22"/>
        </w:rPr>
        <w:t xml:space="preserve"> o stručnoj spremi i pedagoško-psihološkom obrazovanju nastavnika u srednjem školstvu</w:t>
      </w:r>
      <w:r w:rsidR="001F1AF6" w:rsidRPr="00F63B32">
        <w:rPr>
          <w:rFonts w:asciiTheme="minorHAnsi" w:hAnsiTheme="minorHAnsi" w:cstheme="minorHAnsi"/>
          <w:color w:val="000000"/>
          <w:sz w:val="22"/>
          <w:szCs w:val="22"/>
        </w:rPr>
        <w:t xml:space="preserve"> („</w:t>
      </w:r>
      <w:r w:rsidR="001F1AF6" w:rsidRPr="00F63B32">
        <w:rPr>
          <w:rFonts w:asciiTheme="minorHAnsi" w:hAnsiTheme="minorHAnsi" w:cstheme="minorHAnsi"/>
          <w:sz w:val="22"/>
          <w:szCs w:val="22"/>
        </w:rPr>
        <w:t xml:space="preserve">Narodne novine“ </w:t>
      </w:r>
      <w:r w:rsidR="00252C2F" w:rsidRPr="00F63B32">
        <w:rPr>
          <w:rFonts w:asciiTheme="minorHAnsi" w:hAnsiTheme="minorHAnsi" w:cstheme="minorHAnsi"/>
          <w:sz w:val="22"/>
          <w:szCs w:val="22"/>
        </w:rPr>
        <w:t>br. 1/96 i 80/99.)</w:t>
      </w:r>
      <w:r w:rsidR="00966310" w:rsidRPr="00F63B32">
        <w:rPr>
          <w:rFonts w:asciiTheme="minorHAnsi" w:hAnsiTheme="minorHAnsi" w:cstheme="minorHAnsi"/>
          <w:sz w:val="22"/>
          <w:szCs w:val="22"/>
        </w:rPr>
        <w:t xml:space="preserve"> i K</w:t>
      </w:r>
      <w:r w:rsidR="00D23E1A" w:rsidRPr="00F63B32">
        <w:rPr>
          <w:rFonts w:asciiTheme="minorHAnsi" w:hAnsiTheme="minorHAnsi" w:cstheme="minorHAnsi"/>
          <w:sz w:val="22"/>
          <w:szCs w:val="22"/>
        </w:rPr>
        <w:t>urikulumom nastavnih predmeta.</w:t>
      </w:r>
    </w:p>
    <w:p w14:paraId="552DCA39" w14:textId="6BBFC1F7" w:rsidR="00120E09" w:rsidRPr="00F63B32" w:rsidRDefault="00120E09" w:rsidP="00DA49C4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F63B32">
        <w:rPr>
          <w:rFonts w:asciiTheme="minorHAnsi" w:hAnsiTheme="minorHAnsi" w:cstheme="minorHAnsi"/>
          <w:b/>
          <w:sz w:val="22"/>
          <w:szCs w:val="22"/>
          <w:u w:val="single"/>
        </w:rPr>
        <w:t>Uz vlastoručno potpisanu prijavu</w:t>
      </w:r>
      <w:r w:rsidR="00C92894" w:rsidRPr="00F63B32">
        <w:rPr>
          <w:rFonts w:asciiTheme="minorHAnsi" w:hAnsiTheme="minorHAnsi" w:cstheme="minorHAnsi"/>
          <w:sz w:val="22"/>
          <w:szCs w:val="22"/>
        </w:rPr>
        <w:t xml:space="preserve"> na natječaj</w:t>
      </w:r>
      <w:r w:rsidR="00DA49C4" w:rsidRPr="00F63B32">
        <w:rPr>
          <w:rFonts w:asciiTheme="minorHAnsi" w:hAnsiTheme="minorHAnsi" w:cstheme="minorHAnsi"/>
          <w:sz w:val="22"/>
          <w:szCs w:val="22"/>
        </w:rPr>
        <w:t xml:space="preserve"> u kojoj obavezno treba biti navedeno radno mjesto na koje se prijavljuje i osobni podaci</w:t>
      </w:r>
      <w:r w:rsidRPr="00F63B32">
        <w:rPr>
          <w:rFonts w:asciiTheme="minorHAnsi" w:hAnsiTheme="minorHAnsi" w:cstheme="minorHAnsi"/>
          <w:sz w:val="22"/>
          <w:szCs w:val="22"/>
        </w:rPr>
        <w:t xml:space="preserve"> (osobno ime, adresa stanovanja, broj telefona odnosno mobitela, po mogućnosti e-mail adresa), kandidati trebaju priložiti:</w:t>
      </w:r>
    </w:p>
    <w:p w14:paraId="58B3E1D2" w14:textId="77777777" w:rsidR="00120E09" w:rsidRPr="00F63B32" w:rsidRDefault="00120E09" w:rsidP="003E2C9A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63B32">
        <w:rPr>
          <w:rFonts w:asciiTheme="minorHAnsi" w:hAnsiTheme="minorHAnsi" w:cstheme="minorHAnsi"/>
          <w:sz w:val="22"/>
          <w:szCs w:val="22"/>
        </w:rPr>
        <w:t xml:space="preserve">životopis, </w:t>
      </w:r>
    </w:p>
    <w:p w14:paraId="07EB0B76" w14:textId="37B23D66" w:rsidR="00120E09" w:rsidRPr="00F63B32" w:rsidRDefault="00A4301A" w:rsidP="003E2C9A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63B32">
        <w:rPr>
          <w:rFonts w:asciiTheme="minorHAnsi" w:hAnsiTheme="minorHAnsi" w:cstheme="minorHAnsi"/>
          <w:sz w:val="22"/>
          <w:szCs w:val="22"/>
        </w:rPr>
        <w:t>diplomu ili drugi dokaz o vrsti i razini obrazovanja,</w:t>
      </w:r>
      <w:r w:rsidR="00120E09" w:rsidRPr="00F63B3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AB38624" w14:textId="1A51536A" w:rsidR="00DE48D2" w:rsidRPr="00F63B32" w:rsidRDefault="00120E09" w:rsidP="00A4301A">
      <w:pPr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F63B32">
        <w:rPr>
          <w:rFonts w:asciiTheme="minorHAnsi" w:hAnsiTheme="minorHAnsi" w:cstheme="minorHAnsi"/>
          <w:sz w:val="22"/>
          <w:szCs w:val="22"/>
        </w:rPr>
        <w:t>dokaz o pe</w:t>
      </w:r>
      <w:r w:rsidR="00DA49C4" w:rsidRPr="00F63B32">
        <w:rPr>
          <w:rFonts w:asciiTheme="minorHAnsi" w:hAnsiTheme="minorHAnsi" w:cstheme="minorHAnsi"/>
          <w:sz w:val="22"/>
          <w:szCs w:val="22"/>
        </w:rPr>
        <w:t>dagoškim kompetencijama (ako nisu sadržane u redovnom obrazovanju , ukoliko kandidat nema nastavnički smjer</w:t>
      </w:r>
      <w:r w:rsidR="00627BF9" w:rsidRPr="00F63B32">
        <w:rPr>
          <w:rFonts w:asciiTheme="minorHAnsi" w:hAnsiTheme="minorHAnsi" w:cstheme="minorHAnsi"/>
          <w:sz w:val="22"/>
          <w:szCs w:val="22"/>
        </w:rPr>
        <w:t>)</w:t>
      </w:r>
      <w:r w:rsidR="00BA3E7E" w:rsidRPr="00F63B32">
        <w:rPr>
          <w:rFonts w:asciiTheme="minorHAnsi" w:hAnsiTheme="minorHAnsi" w:cstheme="minorHAnsi"/>
          <w:sz w:val="22"/>
          <w:szCs w:val="22"/>
        </w:rPr>
        <w:t>,</w:t>
      </w:r>
    </w:p>
    <w:p w14:paraId="1EF06424" w14:textId="517E4617" w:rsidR="00120E09" w:rsidRPr="00F63B32" w:rsidRDefault="003709DF" w:rsidP="00A4301A">
      <w:pPr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F63B32">
        <w:rPr>
          <w:rFonts w:asciiTheme="minorHAnsi" w:hAnsiTheme="minorHAnsi" w:cstheme="minorHAnsi"/>
          <w:sz w:val="22"/>
          <w:szCs w:val="22"/>
        </w:rPr>
        <w:t>dokaz o državljanstvu</w:t>
      </w:r>
      <w:r w:rsidR="00DE48D2" w:rsidRPr="00F63B32">
        <w:rPr>
          <w:rFonts w:asciiTheme="minorHAnsi" w:hAnsiTheme="minorHAnsi" w:cstheme="minorHAnsi"/>
          <w:sz w:val="22"/>
          <w:szCs w:val="22"/>
        </w:rPr>
        <w:t xml:space="preserve">, </w:t>
      </w:r>
    </w:p>
    <w:p w14:paraId="4A5A4A80" w14:textId="05ED5DE5" w:rsidR="00A4301A" w:rsidRPr="00F63B32" w:rsidRDefault="00120E09" w:rsidP="006260DE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63B32">
        <w:rPr>
          <w:rFonts w:asciiTheme="minorHAnsi" w:hAnsiTheme="minorHAnsi" w:cstheme="minorHAnsi"/>
          <w:sz w:val="22"/>
          <w:szCs w:val="22"/>
        </w:rPr>
        <w:t xml:space="preserve">uvjerenje nadležnog suda da se protiv podnositelja prijave ne vodi kazneni postupak za neko od kaznenih djela iz članka 106. Zakona o odgoju i obrazovanju u osnovnoj </w:t>
      </w:r>
      <w:r w:rsidR="00BA3E7E" w:rsidRPr="00F63B32">
        <w:rPr>
          <w:rFonts w:asciiTheme="minorHAnsi" w:hAnsiTheme="minorHAnsi" w:cstheme="minorHAnsi"/>
          <w:sz w:val="22"/>
          <w:szCs w:val="22"/>
        </w:rPr>
        <w:t>i srednjoj školi (ne starije mjesec</w:t>
      </w:r>
      <w:r w:rsidR="003B1184" w:rsidRPr="00F63B32">
        <w:rPr>
          <w:rFonts w:asciiTheme="minorHAnsi" w:hAnsiTheme="minorHAnsi" w:cstheme="minorHAnsi"/>
          <w:sz w:val="22"/>
          <w:szCs w:val="22"/>
        </w:rPr>
        <w:t xml:space="preserve"> dana od dana objave natječaja),</w:t>
      </w:r>
    </w:p>
    <w:p w14:paraId="7E37CCC4" w14:textId="1D90E80F" w:rsidR="003B1184" w:rsidRPr="00F63B32" w:rsidRDefault="003B1184" w:rsidP="006260DE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F63B32">
        <w:rPr>
          <w:rFonts w:asciiTheme="minorHAnsi" w:hAnsiTheme="minorHAnsi" w:cstheme="minorHAnsi"/>
          <w:sz w:val="22"/>
          <w:szCs w:val="22"/>
        </w:rPr>
        <w:t xml:space="preserve">potvrdu ili elektronički zapis HZMO o radnom stažu </w:t>
      </w:r>
      <w:r w:rsidR="00627BF9" w:rsidRPr="00F63B32">
        <w:rPr>
          <w:rFonts w:asciiTheme="minorHAnsi" w:hAnsiTheme="minorHAnsi" w:cstheme="minorHAnsi"/>
          <w:sz w:val="22"/>
          <w:szCs w:val="22"/>
        </w:rPr>
        <w:t>(</w:t>
      </w:r>
      <w:r w:rsidRPr="00F63B32">
        <w:rPr>
          <w:rFonts w:asciiTheme="minorHAnsi" w:hAnsiTheme="minorHAnsi" w:cstheme="minorHAnsi"/>
          <w:sz w:val="22"/>
          <w:szCs w:val="22"/>
        </w:rPr>
        <w:t>ne starije od mjesec dana od dana objave natječaja</w:t>
      </w:r>
      <w:r w:rsidR="00627BF9" w:rsidRPr="00F63B32">
        <w:rPr>
          <w:rFonts w:asciiTheme="minorHAnsi" w:hAnsiTheme="minorHAnsi" w:cstheme="minorHAnsi"/>
          <w:sz w:val="22"/>
          <w:szCs w:val="22"/>
        </w:rPr>
        <w:t>).</w:t>
      </w:r>
    </w:p>
    <w:p w14:paraId="056660C1" w14:textId="41C24FC4" w:rsidR="00120E09" w:rsidRPr="00F63B32" w:rsidRDefault="00A90DCF" w:rsidP="003E2C9A">
      <w:pPr>
        <w:jc w:val="both"/>
        <w:rPr>
          <w:rFonts w:asciiTheme="minorHAnsi" w:hAnsiTheme="minorHAnsi" w:cstheme="minorHAnsi"/>
          <w:sz w:val="22"/>
          <w:szCs w:val="22"/>
        </w:rPr>
      </w:pPr>
      <w:r w:rsidRPr="00F63B32">
        <w:rPr>
          <w:rFonts w:asciiTheme="minorHAnsi" w:hAnsiTheme="minorHAnsi" w:cstheme="minorHAnsi"/>
          <w:sz w:val="22"/>
          <w:szCs w:val="22"/>
          <w:shd w:val="clear" w:color="auto" w:fill="FFFFFF"/>
        </w:rPr>
        <w:t>Ako se na natječaj ne javi osoba koja ispunjava uvjete iz članka 105. stavka 7.</w:t>
      </w:r>
      <w:r w:rsidR="009D585F" w:rsidRPr="00F63B32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="00743513" w:rsidRPr="00F63B32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Zakona o odgoju i obrazovanju, na vrednovanje će se pozvati osoba koja ima odgovarajuću razinu i vrstu obrazovanja, a nema potrebne pedagoške kompetencije. Takva osoba može zasnovati radni odnos  uz uvjet stjecanja tih kompetencija sukladno Zakonu o odgoju i obrazovanju u osnovnoj i srednjoj školi. Osoba koja nema </w:t>
      </w:r>
      <w:r w:rsidR="00743513" w:rsidRPr="00F63B32">
        <w:rPr>
          <w:rFonts w:asciiTheme="minorHAnsi" w:hAnsiTheme="minorHAnsi" w:cstheme="minorHAnsi"/>
          <w:sz w:val="22"/>
          <w:szCs w:val="22"/>
          <w:shd w:val="clear" w:color="auto" w:fill="FFFFFF"/>
        </w:rPr>
        <w:lastRenderedPageBreak/>
        <w:t xml:space="preserve">položeni stručni ispit dužna je isti položiti sukladno rokovima propisanim Zakonom o odgoju i obrazovanju u osnovnoj i srednjoj školi. </w:t>
      </w:r>
    </w:p>
    <w:p w14:paraId="439A8DFA" w14:textId="5EC6AAAD" w:rsidR="00120E09" w:rsidRPr="00F63B32" w:rsidRDefault="00120E09" w:rsidP="00AB10BF">
      <w:pPr>
        <w:jc w:val="both"/>
        <w:rPr>
          <w:rFonts w:asciiTheme="minorHAnsi" w:hAnsiTheme="minorHAnsi" w:cstheme="minorHAnsi"/>
          <w:sz w:val="22"/>
          <w:szCs w:val="22"/>
        </w:rPr>
      </w:pPr>
      <w:r w:rsidRPr="00F63B32">
        <w:rPr>
          <w:rFonts w:asciiTheme="minorHAnsi" w:hAnsiTheme="minorHAnsi" w:cstheme="minorHAnsi"/>
          <w:sz w:val="22"/>
          <w:szCs w:val="22"/>
        </w:rPr>
        <w:t>Mjesto rada za raspisan</w:t>
      </w:r>
      <w:r w:rsidR="003366A8" w:rsidRPr="00F63B32">
        <w:rPr>
          <w:rFonts w:asciiTheme="minorHAnsi" w:hAnsiTheme="minorHAnsi" w:cstheme="minorHAnsi"/>
          <w:sz w:val="22"/>
          <w:szCs w:val="22"/>
        </w:rPr>
        <w:t>o</w:t>
      </w:r>
      <w:r w:rsidRPr="00F63B32">
        <w:rPr>
          <w:rFonts w:asciiTheme="minorHAnsi" w:hAnsiTheme="minorHAnsi" w:cstheme="minorHAnsi"/>
          <w:sz w:val="22"/>
          <w:szCs w:val="22"/>
        </w:rPr>
        <w:t xml:space="preserve"> radn</w:t>
      </w:r>
      <w:r w:rsidR="003366A8" w:rsidRPr="00F63B32">
        <w:rPr>
          <w:rFonts w:asciiTheme="minorHAnsi" w:hAnsiTheme="minorHAnsi" w:cstheme="minorHAnsi"/>
          <w:sz w:val="22"/>
          <w:szCs w:val="22"/>
        </w:rPr>
        <w:t>o</w:t>
      </w:r>
      <w:r w:rsidRPr="00F63B32">
        <w:rPr>
          <w:rFonts w:asciiTheme="minorHAnsi" w:hAnsiTheme="minorHAnsi" w:cstheme="minorHAnsi"/>
          <w:sz w:val="22"/>
          <w:szCs w:val="22"/>
        </w:rPr>
        <w:t xml:space="preserve"> mjest</w:t>
      </w:r>
      <w:r w:rsidR="003366A8" w:rsidRPr="00F63B32">
        <w:rPr>
          <w:rFonts w:asciiTheme="minorHAnsi" w:hAnsiTheme="minorHAnsi" w:cstheme="minorHAnsi"/>
          <w:sz w:val="22"/>
          <w:szCs w:val="22"/>
        </w:rPr>
        <w:t>o</w:t>
      </w:r>
      <w:r w:rsidRPr="00F63B32">
        <w:rPr>
          <w:rFonts w:asciiTheme="minorHAnsi" w:hAnsiTheme="minorHAnsi" w:cstheme="minorHAnsi"/>
          <w:sz w:val="22"/>
          <w:szCs w:val="22"/>
        </w:rPr>
        <w:t xml:space="preserve"> je u </w:t>
      </w:r>
      <w:r w:rsidR="00CE2D41" w:rsidRPr="00F63B32">
        <w:rPr>
          <w:rFonts w:asciiTheme="minorHAnsi" w:hAnsiTheme="minorHAnsi" w:cstheme="minorHAnsi"/>
          <w:sz w:val="22"/>
          <w:szCs w:val="22"/>
        </w:rPr>
        <w:t xml:space="preserve">sjedištu Škole, </w:t>
      </w:r>
      <w:proofErr w:type="spellStart"/>
      <w:r w:rsidR="00CE2D41" w:rsidRPr="00F63B32">
        <w:rPr>
          <w:rFonts w:asciiTheme="minorHAnsi" w:hAnsiTheme="minorHAnsi" w:cstheme="minorHAnsi"/>
          <w:sz w:val="22"/>
          <w:szCs w:val="22"/>
        </w:rPr>
        <w:t>Vinička</w:t>
      </w:r>
      <w:proofErr w:type="spellEnd"/>
      <w:r w:rsidR="00CE2D41" w:rsidRPr="00F63B32">
        <w:rPr>
          <w:rFonts w:asciiTheme="minorHAnsi" w:hAnsiTheme="minorHAnsi" w:cstheme="minorHAnsi"/>
          <w:sz w:val="22"/>
          <w:szCs w:val="22"/>
        </w:rPr>
        <w:t xml:space="preserve"> 53, </w:t>
      </w:r>
      <w:proofErr w:type="spellStart"/>
      <w:r w:rsidR="00CE2D41" w:rsidRPr="00F63B32">
        <w:rPr>
          <w:rFonts w:asciiTheme="minorHAnsi" w:hAnsiTheme="minorHAnsi" w:cstheme="minorHAnsi"/>
          <w:sz w:val="22"/>
          <w:szCs w:val="22"/>
        </w:rPr>
        <w:t>Marčan</w:t>
      </w:r>
      <w:proofErr w:type="spellEnd"/>
      <w:r w:rsidR="00CE2D41" w:rsidRPr="00F63B32">
        <w:rPr>
          <w:rFonts w:asciiTheme="minorHAnsi" w:hAnsiTheme="minorHAnsi" w:cstheme="minorHAnsi"/>
          <w:sz w:val="22"/>
          <w:szCs w:val="22"/>
        </w:rPr>
        <w:t>, 42207 Vinica</w:t>
      </w:r>
      <w:r w:rsidRPr="00F63B32">
        <w:rPr>
          <w:rFonts w:asciiTheme="minorHAnsi" w:hAnsiTheme="minorHAnsi" w:cstheme="minorHAnsi"/>
          <w:sz w:val="22"/>
          <w:szCs w:val="22"/>
        </w:rPr>
        <w:t>.</w:t>
      </w:r>
    </w:p>
    <w:p w14:paraId="1B457CB3" w14:textId="77777777" w:rsidR="00120E09" w:rsidRPr="00F63B32" w:rsidRDefault="00120E09" w:rsidP="00AB10BF">
      <w:pPr>
        <w:jc w:val="both"/>
        <w:rPr>
          <w:rFonts w:asciiTheme="minorHAnsi" w:hAnsiTheme="minorHAnsi" w:cstheme="minorHAnsi"/>
          <w:sz w:val="22"/>
          <w:szCs w:val="22"/>
        </w:rPr>
      </w:pPr>
      <w:r w:rsidRPr="00F63B32">
        <w:rPr>
          <w:rFonts w:asciiTheme="minorHAnsi" w:hAnsiTheme="minorHAnsi" w:cstheme="minorHAnsi"/>
          <w:sz w:val="22"/>
          <w:szCs w:val="22"/>
        </w:rPr>
        <w:t xml:space="preserve">Kandidati dokumente dostavljaju isključivo u neovjerenim preslikama koje se ne vraćaju. </w:t>
      </w:r>
    </w:p>
    <w:p w14:paraId="53CDA070" w14:textId="77777777" w:rsidR="00120E09" w:rsidRPr="00F63B32" w:rsidRDefault="00120E09" w:rsidP="00AB10BF">
      <w:pPr>
        <w:jc w:val="both"/>
        <w:rPr>
          <w:rFonts w:asciiTheme="minorHAnsi" w:hAnsiTheme="minorHAnsi" w:cstheme="minorHAnsi"/>
          <w:sz w:val="22"/>
          <w:szCs w:val="22"/>
        </w:rPr>
      </w:pPr>
      <w:r w:rsidRPr="00F63B32">
        <w:rPr>
          <w:rFonts w:asciiTheme="minorHAnsi" w:hAnsiTheme="minorHAnsi" w:cstheme="minorHAnsi"/>
          <w:sz w:val="22"/>
          <w:szCs w:val="22"/>
        </w:rPr>
        <w:t xml:space="preserve">Nakon odabira kandidata, a prije potpisivanja ugovora o radu, odabrani kandidat obvezan je dostaviti izvornike dokaza o ispunjenosti formalnih uvjeta iz natječaja, jer nedostavljanje traženih isprava smatra se odustankom od zapošljavanja u Školi. </w:t>
      </w:r>
    </w:p>
    <w:p w14:paraId="1290D87C" w14:textId="77777777" w:rsidR="00120E09" w:rsidRPr="00F63B32" w:rsidRDefault="00120E09" w:rsidP="00AB10BF">
      <w:pPr>
        <w:jc w:val="both"/>
        <w:rPr>
          <w:rFonts w:asciiTheme="minorHAnsi" w:hAnsiTheme="minorHAnsi" w:cstheme="minorHAnsi"/>
          <w:sz w:val="22"/>
          <w:szCs w:val="22"/>
        </w:rPr>
      </w:pPr>
      <w:r w:rsidRPr="00F63B32">
        <w:rPr>
          <w:rFonts w:asciiTheme="minorHAnsi" w:hAnsiTheme="minorHAnsi" w:cstheme="minorHAnsi"/>
          <w:sz w:val="22"/>
          <w:szCs w:val="22"/>
        </w:rPr>
        <w:t xml:space="preserve">Kandidati koji prema posebnim propisima ostvaruju pravo prednosti pri zapošljavanju, dužni su se u prijavi pozvati na to pravo i uz prijavu priložiti sve propisane dokaze o tom statusu. </w:t>
      </w:r>
    </w:p>
    <w:p w14:paraId="59CDC0D2" w14:textId="646AFB6A" w:rsidR="00120E09" w:rsidRPr="00F63B32" w:rsidRDefault="00120E09" w:rsidP="00AB10BF">
      <w:pPr>
        <w:jc w:val="both"/>
        <w:rPr>
          <w:rFonts w:asciiTheme="minorHAnsi" w:hAnsiTheme="minorHAnsi" w:cstheme="minorHAnsi"/>
          <w:sz w:val="22"/>
          <w:szCs w:val="22"/>
        </w:rPr>
      </w:pPr>
      <w:r w:rsidRPr="00F63B32">
        <w:rPr>
          <w:rFonts w:asciiTheme="minorHAnsi" w:hAnsiTheme="minorHAnsi" w:cstheme="minorHAnsi"/>
          <w:sz w:val="22"/>
          <w:szCs w:val="22"/>
        </w:rPr>
        <w:t>Kandidati koji se pozivaju na pravo prednosti pri zapošljavanju u skladu s člankom 102. Zakona o hrvatskim braniteljima</w:t>
      </w:r>
      <w:r w:rsidR="00075C20" w:rsidRPr="00F63B32">
        <w:rPr>
          <w:rFonts w:asciiTheme="minorHAnsi" w:hAnsiTheme="minorHAnsi" w:cstheme="minorHAnsi"/>
          <w:sz w:val="22"/>
          <w:szCs w:val="22"/>
        </w:rPr>
        <w:t xml:space="preserve"> iz Domovinskog rata </w:t>
      </w:r>
      <w:r w:rsidRPr="00F63B32">
        <w:rPr>
          <w:rFonts w:asciiTheme="minorHAnsi" w:hAnsiTheme="minorHAnsi" w:cstheme="minorHAnsi"/>
          <w:sz w:val="22"/>
          <w:szCs w:val="22"/>
        </w:rPr>
        <w:t xml:space="preserve"> i članovima njihovih obitelji (NN 121/17</w:t>
      </w:r>
      <w:r w:rsidR="00075C20" w:rsidRPr="00F63B32">
        <w:rPr>
          <w:rFonts w:asciiTheme="minorHAnsi" w:hAnsiTheme="minorHAnsi" w:cstheme="minorHAnsi"/>
          <w:sz w:val="22"/>
          <w:szCs w:val="22"/>
        </w:rPr>
        <w:t>, 98/19, 84/21</w:t>
      </w:r>
      <w:r w:rsidRPr="00F63B32">
        <w:rPr>
          <w:rFonts w:asciiTheme="minorHAnsi" w:hAnsiTheme="minorHAnsi" w:cstheme="minorHAnsi"/>
          <w:sz w:val="22"/>
          <w:szCs w:val="22"/>
        </w:rPr>
        <w:t xml:space="preserve">), </w:t>
      </w:r>
      <w:r w:rsidR="00075C20" w:rsidRPr="00F63B32">
        <w:rPr>
          <w:rFonts w:asciiTheme="minorHAnsi" w:hAnsiTheme="minorHAnsi" w:cstheme="minorHAnsi"/>
          <w:sz w:val="22"/>
          <w:szCs w:val="22"/>
        </w:rPr>
        <w:t xml:space="preserve">člankom 48. stavku 1-3 Zakona o civilnim stradalnicima iz Domovinskog rata (NN 84/21. </w:t>
      </w:r>
      <w:r w:rsidRPr="00F63B32">
        <w:rPr>
          <w:rFonts w:asciiTheme="minorHAnsi" w:hAnsiTheme="minorHAnsi" w:cstheme="minorHAnsi"/>
          <w:sz w:val="22"/>
          <w:szCs w:val="22"/>
        </w:rPr>
        <w:t>člankom 48.f Zakona o zaštiti vojnih i civilnih invalida rata (NN 33/92, 57/92, 77/92, 27/93, 58/93, 2/94, 76/94,</w:t>
      </w:r>
      <w:r w:rsidR="00075C20" w:rsidRPr="00F63B32">
        <w:rPr>
          <w:rFonts w:asciiTheme="minorHAnsi" w:hAnsiTheme="minorHAnsi" w:cstheme="minorHAnsi"/>
          <w:sz w:val="22"/>
          <w:szCs w:val="22"/>
        </w:rPr>
        <w:t xml:space="preserve"> 108/95, 108/96, 82/01, 103/03,</w:t>
      </w:r>
      <w:r w:rsidRPr="00F63B32">
        <w:rPr>
          <w:rFonts w:asciiTheme="minorHAnsi" w:hAnsiTheme="minorHAnsi" w:cstheme="minorHAnsi"/>
          <w:sz w:val="22"/>
          <w:szCs w:val="22"/>
        </w:rPr>
        <w:t xml:space="preserve"> 148/13</w:t>
      </w:r>
      <w:r w:rsidR="00075C20" w:rsidRPr="00F63B32">
        <w:rPr>
          <w:rFonts w:asciiTheme="minorHAnsi" w:hAnsiTheme="minorHAnsi" w:cstheme="minorHAnsi"/>
          <w:sz w:val="22"/>
          <w:szCs w:val="22"/>
        </w:rPr>
        <w:t>. i 98/19.</w:t>
      </w:r>
      <w:r w:rsidRPr="00F63B32">
        <w:rPr>
          <w:rFonts w:asciiTheme="minorHAnsi" w:hAnsiTheme="minorHAnsi" w:cstheme="minorHAnsi"/>
          <w:sz w:val="22"/>
          <w:szCs w:val="22"/>
        </w:rPr>
        <w:t>)</w:t>
      </w:r>
      <w:r w:rsidR="00075C20" w:rsidRPr="00F63B32">
        <w:rPr>
          <w:rFonts w:asciiTheme="minorHAnsi" w:hAnsiTheme="minorHAnsi" w:cstheme="minorHAnsi"/>
          <w:sz w:val="22"/>
          <w:szCs w:val="22"/>
        </w:rPr>
        <w:t xml:space="preserve"> </w:t>
      </w:r>
      <w:r w:rsidRPr="00F63B32">
        <w:rPr>
          <w:rFonts w:asciiTheme="minorHAnsi" w:hAnsiTheme="minorHAnsi" w:cstheme="minorHAnsi"/>
          <w:sz w:val="22"/>
          <w:szCs w:val="22"/>
        </w:rPr>
        <w:t xml:space="preserve"> i člankom 9. Zakona o profesionalnoj rehabilitaciji i zapošljavanju osoba s invaliditetom (NN 157/13 i 152/14</w:t>
      </w:r>
      <w:r w:rsidR="00075C20" w:rsidRPr="00F63B32">
        <w:rPr>
          <w:rFonts w:asciiTheme="minorHAnsi" w:hAnsiTheme="minorHAnsi" w:cstheme="minorHAnsi"/>
          <w:sz w:val="22"/>
          <w:szCs w:val="22"/>
        </w:rPr>
        <w:t>, 39/18. i 32/20.</w:t>
      </w:r>
      <w:r w:rsidRPr="00F63B32">
        <w:rPr>
          <w:rFonts w:asciiTheme="minorHAnsi" w:hAnsiTheme="minorHAnsi" w:cstheme="minorHAnsi"/>
          <w:sz w:val="22"/>
          <w:szCs w:val="22"/>
        </w:rPr>
        <w:t>), dužni su se u prijavi pozvati na to pravo te imaju prednost u odnosu na ostale kandidate samo pod jednakim uvjetima.</w:t>
      </w:r>
    </w:p>
    <w:p w14:paraId="410E2688" w14:textId="48D5183B" w:rsidR="00430A79" w:rsidRPr="00F63B32" w:rsidRDefault="00430A79" w:rsidP="00430A79">
      <w:pPr>
        <w:jc w:val="both"/>
        <w:rPr>
          <w:rFonts w:asciiTheme="minorHAnsi" w:hAnsiTheme="minorHAnsi" w:cstheme="minorHAnsi"/>
          <w:sz w:val="22"/>
          <w:szCs w:val="22"/>
        </w:rPr>
      </w:pPr>
      <w:r w:rsidRPr="00F63B32">
        <w:rPr>
          <w:rFonts w:asciiTheme="minorHAnsi" w:hAnsiTheme="minorHAnsi" w:cstheme="minorHAnsi"/>
          <w:sz w:val="22"/>
          <w:szCs w:val="22"/>
        </w:rPr>
        <w:t>Kandidat</w:t>
      </w:r>
      <w:r w:rsidR="00626A8F" w:rsidRPr="00F63B32">
        <w:rPr>
          <w:rFonts w:asciiTheme="minorHAnsi" w:hAnsiTheme="minorHAnsi" w:cstheme="minorHAnsi"/>
          <w:sz w:val="22"/>
          <w:szCs w:val="22"/>
        </w:rPr>
        <w:t>i</w:t>
      </w:r>
      <w:r w:rsidRPr="00F63B32">
        <w:rPr>
          <w:rFonts w:asciiTheme="minorHAnsi" w:hAnsiTheme="minorHAnsi" w:cstheme="minorHAnsi"/>
          <w:sz w:val="22"/>
          <w:szCs w:val="22"/>
        </w:rPr>
        <w:t xml:space="preserve"> koji se poziva</w:t>
      </w:r>
      <w:r w:rsidR="00626A8F" w:rsidRPr="00F63B32">
        <w:rPr>
          <w:rFonts w:asciiTheme="minorHAnsi" w:hAnsiTheme="minorHAnsi" w:cstheme="minorHAnsi"/>
          <w:sz w:val="22"/>
          <w:szCs w:val="22"/>
        </w:rPr>
        <w:t>ju</w:t>
      </w:r>
      <w:r w:rsidRPr="00F63B32">
        <w:rPr>
          <w:rFonts w:asciiTheme="minorHAnsi" w:hAnsiTheme="minorHAnsi" w:cstheme="minorHAnsi"/>
          <w:sz w:val="22"/>
          <w:szCs w:val="22"/>
        </w:rPr>
        <w:t xml:space="preserve"> na pravo prednosti pri zapošljavanju </w:t>
      </w:r>
      <w:r w:rsidRPr="00F63B32">
        <w:rPr>
          <w:rFonts w:asciiTheme="minorHAnsi" w:hAnsiTheme="minorHAnsi" w:cstheme="minorHAnsi"/>
          <w:b/>
          <w:sz w:val="22"/>
          <w:szCs w:val="22"/>
        </w:rPr>
        <w:t xml:space="preserve">u </w:t>
      </w:r>
      <w:r w:rsidRPr="00F63B32">
        <w:rPr>
          <w:rFonts w:asciiTheme="minorHAnsi" w:hAnsiTheme="minorHAnsi" w:cstheme="minorHAnsi"/>
          <w:sz w:val="22"/>
          <w:szCs w:val="22"/>
        </w:rPr>
        <w:t xml:space="preserve">skladu s člankom 102. Zakona o hrvatskim braniteljima iz Domovinskog rata i članovima njihovih obitelji uz prijavu na natječaj </w:t>
      </w:r>
      <w:r w:rsidR="00626A8F" w:rsidRPr="00F63B32">
        <w:rPr>
          <w:rFonts w:asciiTheme="minorHAnsi" w:hAnsiTheme="minorHAnsi" w:cstheme="minorHAnsi"/>
          <w:sz w:val="22"/>
          <w:szCs w:val="22"/>
        </w:rPr>
        <w:t>dužni su</w:t>
      </w:r>
      <w:r w:rsidRPr="00F63B32">
        <w:rPr>
          <w:rFonts w:asciiTheme="minorHAnsi" w:hAnsiTheme="minorHAnsi" w:cstheme="minorHAnsi"/>
          <w:sz w:val="22"/>
          <w:szCs w:val="22"/>
        </w:rPr>
        <w:t xml:space="preserve"> priložiti sve dokaze o ispunjavanju uvjeta iz natječaja i ovisno o kategoriji u koju ulazi priložiti sve potrebne dokaze (članak 103. st.1. Zakona) dostupne na poveznici Ministarstva hrvatskih branitelja:</w:t>
      </w:r>
    </w:p>
    <w:p w14:paraId="03DD2753" w14:textId="77777777" w:rsidR="00626A8F" w:rsidRPr="00F63B32" w:rsidRDefault="00265110" w:rsidP="00626A8F">
      <w:pPr>
        <w:rPr>
          <w:rFonts w:asciiTheme="minorHAnsi" w:hAnsiTheme="minorHAnsi" w:cstheme="minorHAnsi"/>
          <w:bCs/>
          <w:color w:val="0563C1" w:themeColor="hyperlink"/>
          <w:sz w:val="22"/>
          <w:szCs w:val="22"/>
          <w:u w:val="single"/>
        </w:rPr>
      </w:pPr>
      <w:hyperlink r:id="rId5" w:tgtFrame="_blank" w:history="1">
        <w:r w:rsidR="00626A8F" w:rsidRPr="00F63B32">
          <w:rPr>
            <w:rFonts w:asciiTheme="minorHAnsi" w:hAnsiTheme="minorHAnsi" w:cstheme="minorHAnsi"/>
            <w:bCs/>
            <w:sz w:val="22"/>
            <w:szCs w:val="22"/>
          </w:rPr>
          <w:t>https://branitelji.gov.hr/UserDocsImages//dokumenti/Nikola//popis%20dokaza%20za%20ostvarivanje%20prava%20prednosti%20pri%20zapo%C5%A1ljavanju-%20ZOHBDR%202021.pdf</w:t>
        </w:r>
      </w:hyperlink>
    </w:p>
    <w:p w14:paraId="429C2403" w14:textId="12216CCE" w:rsidR="00430A79" w:rsidRPr="00F63B32" w:rsidRDefault="00430A79" w:rsidP="00430A79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F63B32">
        <w:rPr>
          <w:rFonts w:asciiTheme="minorHAnsi" w:hAnsiTheme="minorHAnsi" w:cstheme="minorHAnsi"/>
          <w:sz w:val="22"/>
          <w:szCs w:val="22"/>
        </w:rPr>
        <w:t>Kandidat</w:t>
      </w:r>
      <w:r w:rsidR="00E2011E" w:rsidRPr="00F63B32">
        <w:rPr>
          <w:rFonts w:asciiTheme="minorHAnsi" w:hAnsiTheme="minorHAnsi" w:cstheme="minorHAnsi"/>
          <w:sz w:val="22"/>
          <w:szCs w:val="22"/>
        </w:rPr>
        <w:t>i</w:t>
      </w:r>
      <w:r w:rsidRPr="00F63B32">
        <w:rPr>
          <w:rFonts w:asciiTheme="minorHAnsi" w:hAnsiTheme="minorHAnsi" w:cstheme="minorHAnsi"/>
          <w:sz w:val="22"/>
          <w:szCs w:val="22"/>
        </w:rPr>
        <w:t xml:space="preserve"> koji se poziva</w:t>
      </w:r>
      <w:r w:rsidR="00E2011E" w:rsidRPr="00F63B32">
        <w:rPr>
          <w:rFonts w:asciiTheme="minorHAnsi" w:hAnsiTheme="minorHAnsi" w:cstheme="minorHAnsi"/>
          <w:sz w:val="22"/>
          <w:szCs w:val="22"/>
        </w:rPr>
        <w:t>ju</w:t>
      </w:r>
      <w:r w:rsidRPr="00F63B32">
        <w:rPr>
          <w:rFonts w:asciiTheme="minorHAnsi" w:hAnsiTheme="minorHAnsi" w:cstheme="minorHAnsi"/>
          <w:sz w:val="22"/>
          <w:szCs w:val="22"/>
        </w:rPr>
        <w:t xml:space="preserve"> na pravo prednosti pri zapošljavanju u skladu s člankom 48. Zakona o civilnim stradalnicima iz Domovinskog rata</w:t>
      </w:r>
      <w:r w:rsidR="00E2011E" w:rsidRPr="00F63B32">
        <w:rPr>
          <w:rFonts w:asciiTheme="minorHAnsi" w:hAnsiTheme="minorHAnsi" w:cstheme="minorHAnsi"/>
          <w:sz w:val="22"/>
          <w:szCs w:val="22"/>
        </w:rPr>
        <w:t xml:space="preserve"> uz prijavu na natječaj dužni su</w:t>
      </w:r>
      <w:r w:rsidRPr="00F63B32">
        <w:rPr>
          <w:rFonts w:asciiTheme="minorHAnsi" w:hAnsiTheme="minorHAnsi" w:cstheme="minorHAnsi"/>
          <w:sz w:val="22"/>
          <w:szCs w:val="22"/>
        </w:rPr>
        <w:t xml:space="preserve"> priložiti sve dokaze o ispunjavanju uvjeta iz natječaja te priložiti dokaze o ispunjavanju uvjeta za ostvarenje prava prednosti  pri zapošljavanju (članak 49. st.1. Zakona) dostupne na poveznici Ministarstva hrvatskih branitelja:</w:t>
      </w:r>
    </w:p>
    <w:p w14:paraId="2757E1B8" w14:textId="39BFD295" w:rsidR="00626A8F" w:rsidRPr="00F63B32" w:rsidRDefault="00265110" w:rsidP="00626A8F">
      <w:pPr>
        <w:rPr>
          <w:rFonts w:asciiTheme="minorHAnsi" w:hAnsiTheme="minorHAnsi" w:cstheme="minorHAnsi"/>
          <w:bCs/>
          <w:color w:val="0563C1" w:themeColor="hyperlink"/>
          <w:sz w:val="22"/>
          <w:szCs w:val="22"/>
          <w:u w:val="single"/>
        </w:rPr>
      </w:pPr>
      <w:hyperlink r:id="rId6" w:history="1">
        <w:r w:rsidR="00626A8F" w:rsidRPr="00F63B32">
          <w:rPr>
            <w:rFonts w:asciiTheme="minorHAnsi" w:hAnsiTheme="minorHAnsi" w:cstheme="minorHAnsi"/>
            <w:bCs/>
            <w:sz w:val="22"/>
            <w:szCs w:val="22"/>
          </w:rPr>
          <w:t>https://branitelji.gov.hr/UserDocsImages//dokumenti/Nikola//popis%20dokaza%20za%20ostvarivanje%20prava%20prednosti%20pri%20zapo%C5%A1ljavanju-%20Zakon%20o%20civilnim%20stradalnicima%20iz%20DR.pdf</w:t>
        </w:r>
      </w:hyperlink>
    </w:p>
    <w:p w14:paraId="2AC69879" w14:textId="7D50DD21" w:rsidR="00796D3B" w:rsidRPr="00F63B32" w:rsidRDefault="00120E09" w:rsidP="003E2C9A">
      <w:pPr>
        <w:jc w:val="both"/>
        <w:rPr>
          <w:rFonts w:asciiTheme="minorHAnsi" w:hAnsiTheme="minorHAnsi" w:cstheme="minorHAnsi"/>
          <w:sz w:val="22"/>
          <w:szCs w:val="22"/>
        </w:rPr>
      </w:pPr>
      <w:r w:rsidRPr="00F63B32">
        <w:rPr>
          <w:rFonts w:asciiTheme="minorHAnsi" w:hAnsiTheme="minorHAnsi" w:cstheme="minorHAnsi"/>
          <w:sz w:val="22"/>
          <w:szCs w:val="22"/>
        </w:rPr>
        <w:t>Kandidati koji se pozivaju na pravo prednosti prilikom zapošljavanja sukladno članku 9. Zakona o profesionalnoj rehabilitaciji i zapošljavanju osoba s invaliditetom, uz prijavu  na natječaj dužni su, osim dokaza o ispunjavanju traženih uvjeta, priložiti i rješenje o utvrđenom invaliditetu, odnosno drugu javnu ispravu o invaliditetu, na temelju koje se osoba može upisati u očevidnik zaposlenih osoba s invaliditetom te dokaz iz kojeg je vidljivo na koji je način prestao radni odnos kod posljednjeg poslodavca (rješenje,</w:t>
      </w:r>
      <w:r w:rsidR="005E0B7C" w:rsidRPr="00F63B32">
        <w:rPr>
          <w:rFonts w:asciiTheme="minorHAnsi" w:hAnsiTheme="minorHAnsi" w:cstheme="minorHAnsi"/>
          <w:sz w:val="22"/>
          <w:szCs w:val="22"/>
        </w:rPr>
        <w:t xml:space="preserve"> ugovor, sporazum i sl.). </w:t>
      </w:r>
    </w:p>
    <w:p w14:paraId="3807C393" w14:textId="77777777" w:rsidR="00120E09" w:rsidRPr="00F63B32" w:rsidRDefault="00120E09" w:rsidP="003E2C9A">
      <w:pPr>
        <w:jc w:val="both"/>
        <w:rPr>
          <w:rFonts w:asciiTheme="minorHAnsi" w:hAnsiTheme="minorHAnsi" w:cstheme="minorHAnsi"/>
          <w:sz w:val="22"/>
          <w:szCs w:val="22"/>
        </w:rPr>
      </w:pPr>
      <w:r w:rsidRPr="00F63B32">
        <w:rPr>
          <w:rFonts w:asciiTheme="minorHAnsi" w:hAnsiTheme="minorHAnsi" w:cstheme="minorHAnsi"/>
          <w:sz w:val="22"/>
          <w:szCs w:val="22"/>
        </w:rPr>
        <w:t>Na natječaj se mogu javiti osobe oba spola sukladno članku 13. Zakona o ravnopravnosti spolova.</w:t>
      </w:r>
    </w:p>
    <w:p w14:paraId="1CE6A4B0" w14:textId="7C89FE41" w:rsidR="00862829" w:rsidRPr="00F63B32" w:rsidRDefault="00120E09" w:rsidP="003E2C9A">
      <w:pPr>
        <w:jc w:val="both"/>
        <w:rPr>
          <w:rFonts w:asciiTheme="minorHAnsi" w:hAnsiTheme="minorHAnsi" w:cstheme="minorHAnsi"/>
          <w:sz w:val="22"/>
          <w:szCs w:val="22"/>
        </w:rPr>
      </w:pPr>
      <w:r w:rsidRPr="00F63B32">
        <w:rPr>
          <w:rFonts w:asciiTheme="minorHAnsi" w:hAnsiTheme="minorHAnsi" w:cstheme="minorHAnsi"/>
          <w:sz w:val="22"/>
          <w:szCs w:val="22"/>
        </w:rPr>
        <w:t xml:space="preserve">Kandidati će se vrednovati sukladno Pravilniku o načinu i postupku zapošljavanja u </w:t>
      </w:r>
      <w:r w:rsidR="00CE2D41" w:rsidRPr="00F63B32">
        <w:rPr>
          <w:rFonts w:asciiTheme="minorHAnsi" w:hAnsiTheme="minorHAnsi" w:cstheme="minorHAnsi"/>
          <w:sz w:val="22"/>
          <w:szCs w:val="22"/>
        </w:rPr>
        <w:t>Srednjoj školi „</w:t>
      </w:r>
      <w:proofErr w:type="spellStart"/>
      <w:r w:rsidR="00CE2D41" w:rsidRPr="00F63B32">
        <w:rPr>
          <w:rFonts w:asciiTheme="minorHAnsi" w:hAnsiTheme="minorHAnsi" w:cstheme="minorHAnsi"/>
          <w:sz w:val="22"/>
          <w:szCs w:val="22"/>
        </w:rPr>
        <w:t>Arboretum</w:t>
      </w:r>
      <w:proofErr w:type="spellEnd"/>
      <w:r w:rsidR="00CE2D41" w:rsidRPr="00F63B32">
        <w:rPr>
          <w:rFonts w:asciiTheme="minorHAnsi" w:hAnsiTheme="minorHAnsi" w:cstheme="minorHAnsi"/>
          <w:sz w:val="22"/>
          <w:szCs w:val="22"/>
        </w:rPr>
        <w:t xml:space="preserve"> Opeka“</w:t>
      </w:r>
      <w:r w:rsidRPr="00F63B32">
        <w:rPr>
          <w:rFonts w:asciiTheme="minorHAnsi" w:hAnsiTheme="minorHAnsi" w:cstheme="minorHAnsi"/>
          <w:sz w:val="22"/>
          <w:szCs w:val="22"/>
        </w:rPr>
        <w:t>.</w:t>
      </w:r>
    </w:p>
    <w:p w14:paraId="5748B5F3" w14:textId="544892C5" w:rsidR="00BE3005" w:rsidRPr="00F63B32" w:rsidRDefault="00CC1E9C" w:rsidP="00261C38">
      <w:pPr>
        <w:jc w:val="both"/>
        <w:rPr>
          <w:rFonts w:asciiTheme="minorHAnsi" w:hAnsiTheme="minorHAnsi" w:cstheme="minorHAnsi"/>
          <w:sz w:val="22"/>
          <w:szCs w:val="22"/>
        </w:rPr>
      </w:pPr>
      <w:r w:rsidRPr="00F63B32">
        <w:rPr>
          <w:rFonts w:asciiTheme="minorHAnsi" w:hAnsiTheme="minorHAnsi" w:cstheme="minorHAnsi"/>
          <w:sz w:val="22"/>
          <w:szCs w:val="22"/>
        </w:rPr>
        <w:t>Na mrežnoj stranici škole</w:t>
      </w:r>
      <w:r w:rsidR="004B67FB" w:rsidRPr="00F63B32">
        <w:rPr>
          <w:rFonts w:asciiTheme="minorHAnsi" w:hAnsiTheme="minorHAnsi" w:cstheme="minorHAnsi"/>
          <w:sz w:val="22"/>
          <w:szCs w:val="22"/>
        </w:rPr>
        <w:t>:</w:t>
      </w:r>
      <w:r w:rsidR="00CA5EDB" w:rsidRPr="00F63B32">
        <w:rPr>
          <w:rFonts w:asciiTheme="minorHAnsi" w:hAnsiTheme="minorHAnsi" w:cstheme="minorHAnsi"/>
          <w:sz w:val="22"/>
          <w:szCs w:val="22"/>
        </w:rPr>
        <w:t xml:space="preserve"> </w:t>
      </w:r>
      <w:r w:rsidR="00CE2D41" w:rsidRPr="00F63B32">
        <w:rPr>
          <w:rFonts w:asciiTheme="minorHAnsi" w:eastAsia="Times New Roman" w:hAnsiTheme="minorHAnsi" w:cstheme="minorHAnsi"/>
          <w:sz w:val="22"/>
          <w:szCs w:val="22"/>
        </w:rPr>
        <w:t>www</w:t>
      </w:r>
      <w:r w:rsidR="00CA5EDB" w:rsidRPr="00F63B32">
        <w:rPr>
          <w:rFonts w:asciiTheme="minorHAnsi" w:eastAsia="Times New Roman" w:hAnsiTheme="minorHAnsi" w:cstheme="minorHAnsi"/>
          <w:sz w:val="22"/>
          <w:szCs w:val="22"/>
        </w:rPr>
        <w:t>.ss-</w:t>
      </w:r>
      <w:r w:rsidR="008C18ED" w:rsidRPr="00F63B32">
        <w:rPr>
          <w:rFonts w:asciiTheme="minorHAnsi" w:eastAsia="Times New Roman" w:hAnsiTheme="minorHAnsi" w:cstheme="minorHAnsi"/>
          <w:sz w:val="22"/>
          <w:szCs w:val="22"/>
        </w:rPr>
        <w:t>arboretumopeka-marcan.</w:t>
      </w:r>
      <w:r w:rsidR="00B11BAD" w:rsidRPr="00F63B32">
        <w:rPr>
          <w:rFonts w:asciiTheme="minorHAnsi" w:eastAsia="Times New Roman" w:hAnsiTheme="minorHAnsi" w:cstheme="minorHAnsi"/>
          <w:sz w:val="22"/>
          <w:szCs w:val="22"/>
        </w:rPr>
        <w:t>skole.hr</w:t>
      </w:r>
      <w:r w:rsidR="00F244FE" w:rsidRPr="00F63B32">
        <w:rPr>
          <w:rFonts w:asciiTheme="minorHAnsi" w:hAnsiTheme="minorHAnsi" w:cstheme="minorHAnsi"/>
          <w:sz w:val="22"/>
          <w:szCs w:val="22"/>
        </w:rPr>
        <w:t xml:space="preserve"> </w:t>
      </w:r>
      <w:r w:rsidRPr="00F63B32">
        <w:rPr>
          <w:rFonts w:asciiTheme="minorHAnsi" w:hAnsiTheme="minorHAnsi" w:cstheme="minorHAnsi"/>
          <w:sz w:val="22"/>
          <w:szCs w:val="22"/>
        </w:rPr>
        <w:t xml:space="preserve">objavit će se područje odnosno sadržaj i način vrednovanja, te pravni i drugi izvori za pripremu kandidata za vrednovanje najkasnije </w:t>
      </w:r>
      <w:r w:rsidR="006C3F78" w:rsidRPr="00F63B32">
        <w:rPr>
          <w:rFonts w:asciiTheme="minorHAnsi" w:hAnsiTheme="minorHAnsi" w:cstheme="minorHAnsi"/>
          <w:sz w:val="22"/>
          <w:szCs w:val="22"/>
        </w:rPr>
        <w:t>pet</w:t>
      </w:r>
      <w:r w:rsidRPr="00F63B32">
        <w:rPr>
          <w:rFonts w:asciiTheme="minorHAnsi" w:hAnsiTheme="minorHAnsi" w:cstheme="minorHAnsi"/>
          <w:sz w:val="22"/>
          <w:szCs w:val="22"/>
        </w:rPr>
        <w:t xml:space="preserve"> dana prije dana održavanja.</w:t>
      </w:r>
    </w:p>
    <w:p w14:paraId="1B790618" w14:textId="31B5506F" w:rsidR="00862829" w:rsidRPr="00F63B32" w:rsidRDefault="00C05D0C" w:rsidP="00261C38">
      <w:pPr>
        <w:jc w:val="both"/>
        <w:rPr>
          <w:rFonts w:asciiTheme="minorHAnsi" w:hAnsiTheme="minorHAnsi" w:cstheme="minorHAnsi"/>
          <w:sz w:val="22"/>
          <w:szCs w:val="22"/>
        </w:rPr>
      </w:pPr>
      <w:r w:rsidRPr="00F63B32">
        <w:rPr>
          <w:rFonts w:asciiTheme="minorHAnsi" w:hAnsiTheme="minorHAnsi" w:cstheme="minorHAnsi"/>
          <w:sz w:val="22"/>
          <w:szCs w:val="22"/>
        </w:rPr>
        <w:t>Vrednovanja</w:t>
      </w:r>
      <w:r w:rsidR="00F244FE" w:rsidRPr="00F63B32">
        <w:rPr>
          <w:rFonts w:asciiTheme="minorHAnsi" w:hAnsiTheme="minorHAnsi" w:cstheme="minorHAnsi"/>
          <w:sz w:val="22"/>
          <w:szCs w:val="22"/>
        </w:rPr>
        <w:t xml:space="preserve"> kandidata</w:t>
      </w:r>
      <w:r w:rsidR="00862829" w:rsidRPr="00F63B32">
        <w:rPr>
          <w:rFonts w:asciiTheme="minorHAnsi" w:hAnsiTheme="minorHAnsi" w:cstheme="minorHAnsi"/>
          <w:sz w:val="22"/>
          <w:szCs w:val="22"/>
        </w:rPr>
        <w:t xml:space="preserve"> bit će u </w:t>
      </w:r>
      <w:r w:rsidR="0023052A" w:rsidRPr="00F63B32">
        <w:rPr>
          <w:rFonts w:asciiTheme="minorHAnsi" w:hAnsiTheme="minorHAnsi" w:cstheme="minorHAnsi"/>
          <w:sz w:val="22"/>
          <w:szCs w:val="22"/>
        </w:rPr>
        <w:t>Srednjoj školi „</w:t>
      </w:r>
      <w:proofErr w:type="spellStart"/>
      <w:r w:rsidR="0023052A" w:rsidRPr="00F63B32">
        <w:rPr>
          <w:rFonts w:asciiTheme="minorHAnsi" w:hAnsiTheme="minorHAnsi" w:cstheme="minorHAnsi"/>
          <w:sz w:val="22"/>
          <w:szCs w:val="22"/>
        </w:rPr>
        <w:t>Arboretum</w:t>
      </w:r>
      <w:proofErr w:type="spellEnd"/>
      <w:r w:rsidR="0023052A" w:rsidRPr="00F63B32">
        <w:rPr>
          <w:rFonts w:asciiTheme="minorHAnsi" w:hAnsiTheme="minorHAnsi" w:cstheme="minorHAnsi"/>
          <w:sz w:val="22"/>
          <w:szCs w:val="22"/>
        </w:rPr>
        <w:t xml:space="preserve"> Opeka“</w:t>
      </w:r>
      <w:r w:rsidR="00246BFF" w:rsidRPr="00F63B32">
        <w:rPr>
          <w:rFonts w:asciiTheme="minorHAnsi" w:hAnsiTheme="minorHAnsi" w:cstheme="minorHAnsi"/>
          <w:sz w:val="22"/>
          <w:szCs w:val="22"/>
        </w:rPr>
        <w:t xml:space="preserve"> u </w:t>
      </w:r>
      <w:proofErr w:type="spellStart"/>
      <w:r w:rsidR="00246BFF" w:rsidRPr="00F63B32">
        <w:rPr>
          <w:rFonts w:asciiTheme="minorHAnsi" w:hAnsiTheme="minorHAnsi" w:cstheme="minorHAnsi"/>
          <w:sz w:val="22"/>
          <w:szCs w:val="22"/>
        </w:rPr>
        <w:t>Marčanu</w:t>
      </w:r>
      <w:proofErr w:type="spellEnd"/>
      <w:r w:rsidR="00246BFF" w:rsidRPr="00F63B32">
        <w:rPr>
          <w:rFonts w:asciiTheme="minorHAnsi" w:hAnsiTheme="minorHAnsi" w:cstheme="minorHAnsi"/>
          <w:sz w:val="22"/>
          <w:szCs w:val="22"/>
        </w:rPr>
        <w:t xml:space="preserve">. </w:t>
      </w:r>
      <w:r w:rsidRPr="00F63B32">
        <w:rPr>
          <w:rFonts w:asciiTheme="minorHAnsi" w:hAnsiTheme="minorHAnsi" w:cstheme="minorHAnsi"/>
          <w:sz w:val="22"/>
          <w:szCs w:val="22"/>
        </w:rPr>
        <w:t xml:space="preserve">Vrijeme i raspored vrednovanja kandidata bit će objavljeno na mrežnoj stranici škole </w:t>
      </w:r>
      <w:r w:rsidR="004B67FB" w:rsidRPr="00F63B32">
        <w:rPr>
          <w:rFonts w:asciiTheme="minorHAnsi" w:hAnsiTheme="minorHAnsi" w:cstheme="minorHAnsi"/>
          <w:sz w:val="22"/>
          <w:szCs w:val="22"/>
        </w:rPr>
        <w:t xml:space="preserve"> </w:t>
      </w:r>
      <w:r w:rsidRPr="00F63B32">
        <w:rPr>
          <w:rFonts w:asciiTheme="minorHAnsi" w:hAnsiTheme="minorHAnsi" w:cstheme="minorHAnsi"/>
          <w:sz w:val="22"/>
          <w:szCs w:val="22"/>
        </w:rPr>
        <w:t>https://</w:t>
      </w:r>
      <w:r w:rsidR="00807949" w:rsidRPr="00F63B32">
        <w:rPr>
          <w:rFonts w:asciiTheme="minorHAnsi" w:eastAsia="Times New Roman" w:hAnsiTheme="minorHAnsi" w:cstheme="minorHAnsi"/>
          <w:sz w:val="22"/>
          <w:szCs w:val="22"/>
        </w:rPr>
        <w:t>www.ss-arboretumopeka-marcan.</w:t>
      </w:r>
      <w:r w:rsidRPr="00F63B32">
        <w:rPr>
          <w:rFonts w:asciiTheme="minorHAnsi" w:eastAsia="Times New Roman" w:hAnsiTheme="minorHAnsi" w:cstheme="minorHAnsi"/>
          <w:sz w:val="22"/>
          <w:szCs w:val="22"/>
        </w:rPr>
        <w:t>skole.hr</w:t>
      </w:r>
    </w:p>
    <w:p w14:paraId="0CEB7FE4" w14:textId="549C0DA3" w:rsidR="008F1FEE" w:rsidRPr="00F63B32" w:rsidRDefault="008F1FEE" w:rsidP="008F1FEE">
      <w:pPr>
        <w:jc w:val="both"/>
        <w:rPr>
          <w:rFonts w:asciiTheme="minorHAnsi" w:hAnsiTheme="minorHAnsi" w:cstheme="minorHAnsi"/>
          <w:sz w:val="22"/>
          <w:szCs w:val="22"/>
        </w:rPr>
      </w:pPr>
      <w:r w:rsidRPr="00F63B32">
        <w:rPr>
          <w:rFonts w:asciiTheme="minorHAnsi" w:hAnsiTheme="minorHAnsi" w:cstheme="minorHAnsi"/>
          <w:sz w:val="22"/>
          <w:szCs w:val="22"/>
        </w:rPr>
        <w:t>Kandidatom prijavljenim na natječaj smatrati će se samo osoba koja podnese pravodobnu i potpunu prijavu, ispunjava uvjete iz natječaj</w:t>
      </w:r>
      <w:r w:rsidR="006F2751" w:rsidRPr="00F63B32">
        <w:rPr>
          <w:rFonts w:asciiTheme="minorHAnsi" w:hAnsiTheme="minorHAnsi" w:cstheme="minorHAnsi"/>
          <w:sz w:val="22"/>
          <w:szCs w:val="22"/>
        </w:rPr>
        <w:t>a te se odazove pozivu na postupak vrednovanja</w:t>
      </w:r>
      <w:r w:rsidR="004D4984" w:rsidRPr="00F63B32">
        <w:rPr>
          <w:rFonts w:asciiTheme="minorHAnsi" w:hAnsiTheme="minorHAnsi" w:cstheme="minorHAnsi"/>
          <w:sz w:val="22"/>
          <w:szCs w:val="22"/>
        </w:rPr>
        <w:t>. Nepravovremene,</w:t>
      </w:r>
      <w:r w:rsidRPr="00F63B32">
        <w:rPr>
          <w:rFonts w:asciiTheme="minorHAnsi" w:hAnsiTheme="minorHAnsi" w:cstheme="minorHAnsi"/>
          <w:sz w:val="22"/>
          <w:szCs w:val="22"/>
        </w:rPr>
        <w:t xml:space="preserve"> nepotpune</w:t>
      </w:r>
      <w:r w:rsidR="004D4984" w:rsidRPr="00F63B32">
        <w:rPr>
          <w:rFonts w:asciiTheme="minorHAnsi" w:hAnsiTheme="minorHAnsi" w:cstheme="minorHAnsi"/>
          <w:sz w:val="22"/>
          <w:szCs w:val="22"/>
        </w:rPr>
        <w:t xml:space="preserve"> i</w:t>
      </w:r>
      <w:r w:rsidRPr="00F63B32">
        <w:rPr>
          <w:rFonts w:asciiTheme="minorHAnsi" w:hAnsiTheme="minorHAnsi" w:cstheme="minorHAnsi"/>
          <w:sz w:val="22"/>
          <w:szCs w:val="22"/>
        </w:rPr>
        <w:t xml:space="preserve"> prijave</w:t>
      </w:r>
      <w:r w:rsidR="004D4984" w:rsidRPr="00F63B32">
        <w:rPr>
          <w:rFonts w:asciiTheme="minorHAnsi" w:hAnsiTheme="minorHAnsi" w:cstheme="minorHAnsi"/>
          <w:sz w:val="22"/>
          <w:szCs w:val="22"/>
        </w:rPr>
        <w:t xml:space="preserve"> koje nisu vlastoručno potpisane  neće se razmatrati.</w:t>
      </w:r>
    </w:p>
    <w:p w14:paraId="41961802" w14:textId="1A13E82D" w:rsidR="00370DDA" w:rsidRPr="00F63B32" w:rsidRDefault="00370DDA" w:rsidP="003E2C9A">
      <w:pPr>
        <w:jc w:val="both"/>
        <w:rPr>
          <w:rFonts w:asciiTheme="minorHAnsi" w:hAnsiTheme="minorHAnsi" w:cstheme="minorHAnsi"/>
          <w:sz w:val="22"/>
          <w:szCs w:val="22"/>
        </w:rPr>
      </w:pPr>
      <w:r w:rsidRPr="00F63B32">
        <w:rPr>
          <w:rFonts w:asciiTheme="minorHAnsi" w:hAnsiTheme="minorHAnsi" w:cstheme="minorHAnsi"/>
          <w:sz w:val="22"/>
          <w:szCs w:val="22"/>
          <w:shd w:val="clear" w:color="auto" w:fill="FFFFFF"/>
        </w:rPr>
        <w:t>Obavijest o rezultatima natječaja biti će objavljena na službenoj internetskoj stranici Škole:</w:t>
      </w:r>
      <w:r w:rsidR="004B67FB" w:rsidRPr="00F63B32">
        <w:rPr>
          <w:rFonts w:asciiTheme="minorHAnsi" w:hAnsiTheme="minorHAnsi" w:cstheme="minorHAnsi"/>
          <w:sz w:val="22"/>
          <w:szCs w:val="22"/>
        </w:rPr>
        <w:t xml:space="preserve"> </w:t>
      </w:r>
      <w:hyperlink r:id="rId7" w:history="1">
        <w:r w:rsidR="009D0663" w:rsidRPr="00F63B32">
          <w:rPr>
            <w:rFonts w:asciiTheme="minorHAnsi" w:hAnsiTheme="minorHAnsi" w:cstheme="minorHAnsi"/>
            <w:sz w:val="22"/>
            <w:szCs w:val="22"/>
          </w:rPr>
          <w:t>https://</w:t>
        </w:r>
        <w:r w:rsidR="009D0663" w:rsidRPr="00F63B32">
          <w:rPr>
            <w:rFonts w:asciiTheme="minorHAnsi" w:eastAsia="Times New Roman" w:hAnsiTheme="minorHAnsi" w:cstheme="minorHAnsi"/>
            <w:sz w:val="22"/>
            <w:szCs w:val="22"/>
          </w:rPr>
          <w:t>www.ss-arboretumopeka-marcan.skole.hr</w:t>
        </w:r>
      </w:hyperlink>
      <w:r w:rsidR="00787E56" w:rsidRPr="00F63B32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="002F51C2" w:rsidRPr="00F63B32">
        <w:rPr>
          <w:rFonts w:asciiTheme="minorHAnsi" w:hAnsiTheme="minorHAnsi" w:cstheme="minorHAnsi"/>
          <w:sz w:val="22"/>
          <w:szCs w:val="22"/>
        </w:rPr>
        <w:t xml:space="preserve">u </w:t>
      </w:r>
      <w:r w:rsidR="008F1FEE" w:rsidRPr="00F63B32">
        <w:rPr>
          <w:rFonts w:asciiTheme="minorHAnsi" w:hAnsiTheme="minorHAnsi" w:cstheme="minorHAnsi"/>
          <w:sz w:val="22"/>
          <w:szCs w:val="22"/>
        </w:rPr>
        <w:t>r</w:t>
      </w:r>
      <w:r w:rsidRPr="00F63B32">
        <w:rPr>
          <w:rFonts w:asciiTheme="minorHAnsi" w:hAnsiTheme="minorHAnsi" w:cstheme="minorHAnsi"/>
          <w:sz w:val="22"/>
          <w:szCs w:val="22"/>
          <w:shd w:val="clear" w:color="auto" w:fill="FFFFFF"/>
        </w:rPr>
        <w:t>oku od 8 dana od donošenja odluke o izboru kandidata/</w:t>
      </w:r>
      <w:proofErr w:type="spellStart"/>
      <w:r w:rsidRPr="00F63B32">
        <w:rPr>
          <w:rFonts w:asciiTheme="minorHAnsi" w:hAnsiTheme="minorHAnsi" w:cstheme="minorHAnsi"/>
          <w:sz w:val="22"/>
          <w:szCs w:val="22"/>
          <w:shd w:val="clear" w:color="auto" w:fill="FFFFFF"/>
        </w:rPr>
        <w:t>kinja</w:t>
      </w:r>
      <w:proofErr w:type="spellEnd"/>
      <w:r w:rsidR="00D13C49" w:rsidRPr="00F63B32">
        <w:rPr>
          <w:rFonts w:asciiTheme="minorHAnsi" w:hAnsiTheme="minorHAnsi" w:cstheme="minorHAnsi"/>
          <w:sz w:val="22"/>
          <w:szCs w:val="22"/>
          <w:shd w:val="clear" w:color="auto" w:fill="FFFFFF"/>
        </w:rPr>
        <w:t>.</w:t>
      </w:r>
      <w:r w:rsidRPr="00F63B32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 </w:t>
      </w:r>
    </w:p>
    <w:p w14:paraId="65D42AD4" w14:textId="4D70AE6D" w:rsidR="00064551" w:rsidRPr="00F63B32" w:rsidRDefault="00CC1E9C" w:rsidP="003E2C9A">
      <w:pPr>
        <w:jc w:val="both"/>
        <w:rPr>
          <w:rFonts w:asciiTheme="minorHAnsi" w:hAnsiTheme="minorHAnsi" w:cstheme="minorHAnsi"/>
          <w:sz w:val="22"/>
          <w:szCs w:val="22"/>
        </w:rPr>
      </w:pPr>
      <w:r w:rsidRPr="00F63B32">
        <w:rPr>
          <w:rFonts w:asciiTheme="minorHAnsi" w:hAnsiTheme="minorHAnsi" w:cstheme="minorHAnsi"/>
          <w:sz w:val="22"/>
          <w:szCs w:val="22"/>
        </w:rPr>
        <w:t>Rok za dostavu prijava je</w:t>
      </w:r>
      <w:r w:rsidR="003E2C9A" w:rsidRPr="00F63B32">
        <w:rPr>
          <w:rFonts w:asciiTheme="minorHAnsi" w:hAnsiTheme="minorHAnsi" w:cstheme="minorHAnsi"/>
          <w:sz w:val="22"/>
          <w:szCs w:val="22"/>
        </w:rPr>
        <w:t xml:space="preserve"> </w:t>
      </w:r>
      <w:r w:rsidR="003E2C9A" w:rsidRPr="00F63B32">
        <w:rPr>
          <w:rFonts w:asciiTheme="minorHAnsi" w:hAnsiTheme="minorHAnsi" w:cstheme="minorHAnsi"/>
          <w:b/>
          <w:sz w:val="22"/>
          <w:szCs w:val="22"/>
        </w:rPr>
        <w:t>8 dana</w:t>
      </w:r>
      <w:r w:rsidR="003E2C9A" w:rsidRPr="00F63B32">
        <w:rPr>
          <w:rFonts w:asciiTheme="minorHAnsi" w:hAnsiTheme="minorHAnsi" w:cstheme="minorHAnsi"/>
          <w:sz w:val="22"/>
          <w:szCs w:val="22"/>
        </w:rPr>
        <w:t xml:space="preserve"> od dana objave natječaja</w:t>
      </w:r>
      <w:r w:rsidRPr="00F63B32">
        <w:rPr>
          <w:rFonts w:asciiTheme="minorHAnsi" w:hAnsiTheme="minorHAnsi" w:cstheme="minorHAnsi"/>
          <w:sz w:val="22"/>
          <w:szCs w:val="22"/>
        </w:rPr>
        <w:t>. Prijave</w:t>
      </w:r>
      <w:r w:rsidR="00DC3687" w:rsidRPr="00F63B32">
        <w:rPr>
          <w:rFonts w:asciiTheme="minorHAnsi" w:hAnsiTheme="minorHAnsi" w:cstheme="minorHAnsi"/>
          <w:sz w:val="22"/>
          <w:szCs w:val="22"/>
        </w:rPr>
        <w:t xml:space="preserve"> s potrebnom dokumentacijom</w:t>
      </w:r>
      <w:r w:rsidRPr="00F63B32">
        <w:rPr>
          <w:rFonts w:asciiTheme="minorHAnsi" w:hAnsiTheme="minorHAnsi" w:cstheme="minorHAnsi"/>
          <w:sz w:val="22"/>
          <w:szCs w:val="22"/>
        </w:rPr>
        <w:t xml:space="preserve"> se dostavljaju </w:t>
      </w:r>
      <w:r w:rsidR="0032549D" w:rsidRPr="00F63B32">
        <w:rPr>
          <w:rFonts w:asciiTheme="minorHAnsi" w:hAnsiTheme="minorHAnsi" w:cstheme="minorHAnsi"/>
          <w:b/>
          <w:sz w:val="22"/>
          <w:szCs w:val="22"/>
        </w:rPr>
        <w:t>neposredno ili poštom</w:t>
      </w:r>
      <w:r w:rsidR="0032549D" w:rsidRPr="00F63B32">
        <w:rPr>
          <w:rFonts w:asciiTheme="minorHAnsi" w:hAnsiTheme="minorHAnsi" w:cstheme="minorHAnsi"/>
          <w:sz w:val="22"/>
          <w:szCs w:val="22"/>
        </w:rPr>
        <w:t xml:space="preserve"> </w:t>
      </w:r>
      <w:r w:rsidRPr="00F63B32">
        <w:rPr>
          <w:rFonts w:asciiTheme="minorHAnsi" w:hAnsiTheme="minorHAnsi" w:cstheme="minorHAnsi"/>
          <w:sz w:val="22"/>
          <w:szCs w:val="22"/>
        </w:rPr>
        <w:t xml:space="preserve">na adresu </w:t>
      </w:r>
      <w:r w:rsidR="00A0728B" w:rsidRPr="00F63B32">
        <w:rPr>
          <w:rFonts w:asciiTheme="minorHAnsi" w:hAnsiTheme="minorHAnsi" w:cstheme="minorHAnsi"/>
          <w:sz w:val="22"/>
          <w:szCs w:val="22"/>
        </w:rPr>
        <w:t>Škole</w:t>
      </w:r>
      <w:r w:rsidRPr="00F63B32">
        <w:rPr>
          <w:rFonts w:asciiTheme="minorHAnsi" w:hAnsiTheme="minorHAnsi" w:cstheme="minorHAnsi"/>
          <w:sz w:val="22"/>
          <w:szCs w:val="22"/>
        </w:rPr>
        <w:t xml:space="preserve">: </w:t>
      </w:r>
      <w:r w:rsidR="005C7421" w:rsidRPr="00F63B32">
        <w:rPr>
          <w:rFonts w:asciiTheme="minorHAnsi" w:hAnsiTheme="minorHAnsi" w:cstheme="minorHAnsi"/>
          <w:b/>
          <w:sz w:val="22"/>
          <w:szCs w:val="22"/>
        </w:rPr>
        <w:t>Srednja škola „</w:t>
      </w:r>
      <w:proofErr w:type="spellStart"/>
      <w:r w:rsidR="005C7421" w:rsidRPr="00F63B32">
        <w:rPr>
          <w:rFonts w:asciiTheme="minorHAnsi" w:hAnsiTheme="minorHAnsi" w:cstheme="minorHAnsi"/>
          <w:b/>
          <w:sz w:val="22"/>
          <w:szCs w:val="22"/>
        </w:rPr>
        <w:t>Arboretum</w:t>
      </w:r>
      <w:proofErr w:type="spellEnd"/>
      <w:r w:rsidR="005C7421" w:rsidRPr="00F63B32">
        <w:rPr>
          <w:rFonts w:asciiTheme="minorHAnsi" w:hAnsiTheme="minorHAnsi" w:cstheme="minorHAnsi"/>
          <w:b/>
          <w:sz w:val="22"/>
          <w:szCs w:val="22"/>
        </w:rPr>
        <w:t xml:space="preserve"> Opeka“</w:t>
      </w:r>
      <w:r w:rsidRPr="00F63B32">
        <w:rPr>
          <w:rFonts w:asciiTheme="minorHAnsi" w:hAnsiTheme="minorHAnsi" w:cstheme="minorHAnsi"/>
          <w:sz w:val="22"/>
          <w:szCs w:val="22"/>
        </w:rPr>
        <w:t>,</w:t>
      </w:r>
      <w:r w:rsidR="005C7421" w:rsidRPr="00F63B32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C7421" w:rsidRPr="00F63B32">
        <w:rPr>
          <w:rFonts w:asciiTheme="minorHAnsi" w:hAnsiTheme="minorHAnsi" w:cstheme="minorHAnsi"/>
          <w:sz w:val="22"/>
          <w:szCs w:val="22"/>
        </w:rPr>
        <w:t>Marčan</w:t>
      </w:r>
      <w:proofErr w:type="spellEnd"/>
      <w:r w:rsidR="005C7421" w:rsidRPr="00F63B32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5C7421" w:rsidRPr="00F63B32">
        <w:rPr>
          <w:rFonts w:asciiTheme="minorHAnsi" w:hAnsiTheme="minorHAnsi" w:cstheme="minorHAnsi"/>
          <w:sz w:val="22"/>
          <w:szCs w:val="22"/>
        </w:rPr>
        <w:t>Vinička</w:t>
      </w:r>
      <w:proofErr w:type="spellEnd"/>
      <w:r w:rsidR="005C7421" w:rsidRPr="00F63B32">
        <w:rPr>
          <w:rFonts w:asciiTheme="minorHAnsi" w:hAnsiTheme="minorHAnsi" w:cstheme="minorHAnsi"/>
          <w:sz w:val="22"/>
          <w:szCs w:val="22"/>
        </w:rPr>
        <w:t xml:space="preserve"> 53, 42207 Vinica</w:t>
      </w:r>
      <w:r w:rsidR="00CC3F67" w:rsidRPr="00F63B32">
        <w:rPr>
          <w:rFonts w:asciiTheme="minorHAnsi" w:hAnsiTheme="minorHAnsi" w:cstheme="minorHAnsi"/>
          <w:sz w:val="22"/>
          <w:szCs w:val="22"/>
        </w:rPr>
        <w:t xml:space="preserve">  s naznakom ''Natje</w:t>
      </w:r>
      <w:r w:rsidR="00095A00" w:rsidRPr="00F63B32">
        <w:rPr>
          <w:rFonts w:asciiTheme="minorHAnsi" w:hAnsiTheme="minorHAnsi" w:cstheme="minorHAnsi"/>
          <w:sz w:val="22"/>
          <w:szCs w:val="22"/>
        </w:rPr>
        <w:t>čaj za rad</w:t>
      </w:r>
      <w:r w:rsidR="00854BFC" w:rsidRPr="00F63B32">
        <w:rPr>
          <w:rFonts w:asciiTheme="minorHAnsi" w:hAnsiTheme="minorHAnsi" w:cstheme="minorHAnsi"/>
          <w:sz w:val="22"/>
          <w:szCs w:val="22"/>
        </w:rPr>
        <w:t>no mjes</w:t>
      </w:r>
      <w:r w:rsidR="009D4C9E" w:rsidRPr="00F63B32">
        <w:rPr>
          <w:rFonts w:asciiTheme="minorHAnsi" w:hAnsiTheme="minorHAnsi" w:cstheme="minorHAnsi"/>
          <w:sz w:val="22"/>
          <w:szCs w:val="22"/>
        </w:rPr>
        <w:t>to – nastavn</w:t>
      </w:r>
      <w:r w:rsidR="00F3790E" w:rsidRPr="00F63B32">
        <w:rPr>
          <w:rFonts w:asciiTheme="minorHAnsi" w:hAnsiTheme="minorHAnsi" w:cstheme="minorHAnsi"/>
          <w:sz w:val="22"/>
          <w:szCs w:val="22"/>
        </w:rPr>
        <w:t>ik matematike</w:t>
      </w:r>
      <w:r w:rsidR="007E7CD5" w:rsidRPr="00F63B32">
        <w:rPr>
          <w:rFonts w:asciiTheme="minorHAnsi" w:hAnsiTheme="minorHAnsi" w:cstheme="minorHAnsi"/>
          <w:sz w:val="22"/>
          <w:szCs w:val="22"/>
        </w:rPr>
        <w:t>)</w:t>
      </w:r>
      <w:r w:rsidR="00497DA6" w:rsidRPr="00F63B32">
        <w:rPr>
          <w:rFonts w:asciiTheme="minorHAnsi" w:hAnsiTheme="minorHAnsi" w:cstheme="minorHAnsi"/>
          <w:sz w:val="22"/>
          <w:szCs w:val="22"/>
        </w:rPr>
        <w:t>.</w:t>
      </w:r>
      <w:r w:rsidR="007D4C3F" w:rsidRPr="00F63B32">
        <w:rPr>
          <w:rFonts w:asciiTheme="minorHAnsi" w:hAnsiTheme="minorHAnsi" w:cstheme="minorHAnsi"/>
          <w:sz w:val="22"/>
          <w:szCs w:val="22"/>
        </w:rPr>
        <w:t xml:space="preserve"> Mole se kandidati da prijave pošalju na vrijeme, da koriste pouzdane pravne subjekte koji se bave poslovima </w:t>
      </w:r>
      <w:r w:rsidR="007D4C3F" w:rsidRPr="00F63B32">
        <w:rPr>
          <w:rFonts w:asciiTheme="minorHAnsi" w:hAnsiTheme="minorHAnsi" w:cstheme="minorHAnsi"/>
          <w:sz w:val="22"/>
          <w:szCs w:val="22"/>
        </w:rPr>
        <w:lastRenderedPageBreak/>
        <w:t xml:space="preserve">dostave /poštanskim uslugama, a koje će isporučiti prijave do navedenog roka ili da osobno donesu prijavu u školu. </w:t>
      </w:r>
    </w:p>
    <w:p w14:paraId="181B7DFD" w14:textId="77777777" w:rsidR="00CC1E9C" w:rsidRPr="00F63B32" w:rsidRDefault="00CC1E9C" w:rsidP="003E2C9A">
      <w:pPr>
        <w:jc w:val="both"/>
        <w:rPr>
          <w:rFonts w:asciiTheme="minorHAnsi" w:hAnsiTheme="minorHAnsi" w:cstheme="minorHAnsi"/>
          <w:sz w:val="22"/>
          <w:szCs w:val="22"/>
        </w:rPr>
      </w:pPr>
      <w:r w:rsidRPr="00F63B32">
        <w:rPr>
          <w:rFonts w:asciiTheme="minorHAnsi" w:hAnsiTheme="minorHAnsi" w:cstheme="minorHAnsi"/>
          <w:sz w:val="22"/>
          <w:szCs w:val="22"/>
        </w:rPr>
        <w:t>Kandidati prijavom na natječaj daju privolu za obradu osobnih podataka navedenih u svim dostavljenim prilozima odnosno ispravama za potrebe provedbe natječajnog postupka.</w:t>
      </w:r>
    </w:p>
    <w:p w14:paraId="127E4045" w14:textId="29E243B2" w:rsidR="006260DE" w:rsidRPr="00F63B32" w:rsidRDefault="00CC1E9C" w:rsidP="003E2C9A">
      <w:pPr>
        <w:jc w:val="both"/>
        <w:rPr>
          <w:rFonts w:asciiTheme="minorHAnsi" w:hAnsiTheme="minorHAnsi" w:cstheme="minorHAnsi"/>
          <w:sz w:val="22"/>
          <w:szCs w:val="22"/>
        </w:rPr>
      </w:pPr>
      <w:r w:rsidRPr="00F63B32">
        <w:rPr>
          <w:rFonts w:asciiTheme="minorHAnsi" w:hAnsiTheme="minorHAnsi" w:cstheme="minorHAnsi"/>
          <w:sz w:val="22"/>
          <w:szCs w:val="22"/>
        </w:rPr>
        <w:t xml:space="preserve">Natječaj je </w:t>
      </w:r>
      <w:r w:rsidRPr="00F63B32">
        <w:rPr>
          <w:rFonts w:asciiTheme="minorHAnsi" w:hAnsiTheme="minorHAnsi" w:cstheme="minorHAnsi"/>
          <w:b/>
          <w:sz w:val="22"/>
          <w:szCs w:val="22"/>
        </w:rPr>
        <w:t>objavljen dana</w:t>
      </w:r>
      <w:r w:rsidR="0095475C" w:rsidRPr="00F63B3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04B2E" w:rsidRPr="00F63B32">
        <w:rPr>
          <w:rFonts w:asciiTheme="minorHAnsi" w:hAnsiTheme="minorHAnsi" w:cstheme="minorHAnsi"/>
          <w:b/>
          <w:sz w:val="22"/>
          <w:szCs w:val="22"/>
        </w:rPr>
        <w:t>10</w:t>
      </w:r>
      <w:r w:rsidR="0095475C" w:rsidRPr="00F63B32">
        <w:rPr>
          <w:rFonts w:asciiTheme="minorHAnsi" w:hAnsiTheme="minorHAnsi" w:cstheme="minorHAnsi"/>
          <w:b/>
          <w:sz w:val="22"/>
          <w:szCs w:val="22"/>
        </w:rPr>
        <w:t xml:space="preserve">. </w:t>
      </w:r>
      <w:r w:rsidR="00F04B2E" w:rsidRPr="00F63B32">
        <w:rPr>
          <w:rFonts w:asciiTheme="minorHAnsi" w:hAnsiTheme="minorHAnsi" w:cstheme="minorHAnsi"/>
          <w:b/>
          <w:sz w:val="22"/>
          <w:szCs w:val="22"/>
        </w:rPr>
        <w:t>rujna</w:t>
      </w:r>
      <w:r w:rsidR="003F745E" w:rsidRPr="00F63B3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5475C" w:rsidRPr="00F63B32">
        <w:rPr>
          <w:rFonts w:asciiTheme="minorHAnsi" w:hAnsiTheme="minorHAnsi" w:cstheme="minorHAnsi"/>
          <w:b/>
          <w:sz w:val="22"/>
          <w:szCs w:val="22"/>
        </w:rPr>
        <w:t>20</w:t>
      </w:r>
      <w:r w:rsidR="00D93756" w:rsidRPr="00F63B32">
        <w:rPr>
          <w:rFonts w:asciiTheme="minorHAnsi" w:hAnsiTheme="minorHAnsi" w:cstheme="minorHAnsi"/>
          <w:b/>
          <w:sz w:val="22"/>
          <w:szCs w:val="22"/>
        </w:rPr>
        <w:t>2</w:t>
      </w:r>
      <w:r w:rsidR="00F04B2E" w:rsidRPr="00F63B32">
        <w:rPr>
          <w:rFonts w:asciiTheme="minorHAnsi" w:hAnsiTheme="minorHAnsi" w:cstheme="minorHAnsi"/>
          <w:b/>
          <w:sz w:val="22"/>
          <w:szCs w:val="22"/>
        </w:rPr>
        <w:t>6</w:t>
      </w:r>
      <w:r w:rsidRPr="00F63B32">
        <w:rPr>
          <w:rFonts w:asciiTheme="minorHAnsi" w:hAnsiTheme="minorHAnsi" w:cstheme="minorHAnsi"/>
          <w:sz w:val="22"/>
          <w:szCs w:val="22"/>
        </w:rPr>
        <w:t>. godine na mrežnim stranicama i oglasnim pločama Hrvatskog zavoda za zapošljavanje te mrežnim stranicama i oglasnoj ploči</w:t>
      </w:r>
      <w:r w:rsidR="00A0728B" w:rsidRPr="00F63B32">
        <w:rPr>
          <w:rFonts w:asciiTheme="minorHAnsi" w:hAnsiTheme="minorHAnsi" w:cstheme="minorHAnsi"/>
          <w:sz w:val="22"/>
          <w:szCs w:val="22"/>
        </w:rPr>
        <w:t xml:space="preserve"> Škole</w:t>
      </w:r>
      <w:r w:rsidRPr="00F63B32">
        <w:rPr>
          <w:rFonts w:asciiTheme="minorHAnsi" w:hAnsiTheme="minorHAnsi" w:cstheme="minorHAnsi"/>
          <w:sz w:val="22"/>
          <w:szCs w:val="22"/>
        </w:rPr>
        <w:t xml:space="preserve"> i </w:t>
      </w:r>
      <w:r w:rsidRPr="00F63B32">
        <w:rPr>
          <w:rFonts w:asciiTheme="minorHAnsi" w:hAnsiTheme="minorHAnsi" w:cstheme="minorHAnsi"/>
          <w:b/>
          <w:sz w:val="22"/>
          <w:szCs w:val="22"/>
        </w:rPr>
        <w:t xml:space="preserve">otvoren je do </w:t>
      </w:r>
      <w:r w:rsidR="00F04B2E" w:rsidRPr="00F63B32">
        <w:rPr>
          <w:rFonts w:asciiTheme="minorHAnsi" w:hAnsiTheme="minorHAnsi" w:cstheme="minorHAnsi"/>
          <w:b/>
          <w:sz w:val="22"/>
          <w:szCs w:val="22"/>
        </w:rPr>
        <w:t>18</w:t>
      </w:r>
      <w:r w:rsidR="004B6672" w:rsidRPr="00F63B32">
        <w:rPr>
          <w:rFonts w:asciiTheme="minorHAnsi" w:hAnsiTheme="minorHAnsi" w:cstheme="minorHAnsi"/>
          <w:b/>
          <w:sz w:val="22"/>
          <w:szCs w:val="22"/>
        </w:rPr>
        <w:t xml:space="preserve">. </w:t>
      </w:r>
      <w:r w:rsidR="00F04B2E" w:rsidRPr="00F63B32">
        <w:rPr>
          <w:rFonts w:asciiTheme="minorHAnsi" w:hAnsiTheme="minorHAnsi" w:cstheme="minorHAnsi"/>
          <w:b/>
          <w:sz w:val="22"/>
          <w:szCs w:val="22"/>
        </w:rPr>
        <w:t>rujna</w:t>
      </w:r>
      <w:r w:rsidR="0095475C" w:rsidRPr="00F63B3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F63B32">
        <w:rPr>
          <w:rFonts w:asciiTheme="minorHAnsi" w:hAnsiTheme="minorHAnsi" w:cstheme="minorHAnsi"/>
          <w:b/>
          <w:sz w:val="22"/>
          <w:szCs w:val="22"/>
        </w:rPr>
        <w:t>20</w:t>
      </w:r>
      <w:r w:rsidR="00F04B2E" w:rsidRPr="00F63B32">
        <w:rPr>
          <w:rFonts w:asciiTheme="minorHAnsi" w:hAnsiTheme="minorHAnsi" w:cstheme="minorHAnsi"/>
          <w:b/>
          <w:sz w:val="22"/>
          <w:szCs w:val="22"/>
        </w:rPr>
        <w:t>26</w:t>
      </w:r>
      <w:r w:rsidR="006260DE" w:rsidRPr="00F63B32">
        <w:rPr>
          <w:rFonts w:asciiTheme="minorHAnsi" w:hAnsiTheme="minorHAnsi" w:cstheme="minorHAnsi"/>
          <w:sz w:val="22"/>
          <w:szCs w:val="22"/>
        </w:rPr>
        <w:t>. godine.</w:t>
      </w:r>
    </w:p>
    <w:p w14:paraId="01C995C5" w14:textId="77777777" w:rsidR="009D4C9E" w:rsidRPr="00F63B32" w:rsidRDefault="00F03BD5" w:rsidP="003E2C9A">
      <w:pPr>
        <w:jc w:val="both"/>
        <w:rPr>
          <w:rFonts w:asciiTheme="minorHAnsi" w:hAnsiTheme="minorHAnsi" w:cstheme="minorHAnsi"/>
          <w:sz w:val="22"/>
          <w:szCs w:val="22"/>
        </w:rPr>
      </w:pPr>
      <w:r w:rsidRPr="00F63B32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</w:t>
      </w:r>
      <w:r w:rsidR="00004FA0" w:rsidRPr="00F63B32">
        <w:rPr>
          <w:rFonts w:asciiTheme="minorHAnsi" w:hAnsiTheme="minorHAnsi" w:cstheme="minorHAnsi"/>
          <w:sz w:val="22"/>
          <w:szCs w:val="22"/>
        </w:rPr>
        <w:t xml:space="preserve">                    </w:t>
      </w:r>
    </w:p>
    <w:p w14:paraId="24E5755E" w14:textId="77777777" w:rsidR="009D4C9E" w:rsidRPr="00F63B32" w:rsidRDefault="009D4C9E" w:rsidP="003E2C9A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C673DF3" w14:textId="77777777" w:rsidR="009D4C9E" w:rsidRPr="00F63B32" w:rsidRDefault="009D4C9E" w:rsidP="003E2C9A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1BEE548" w14:textId="645B6086" w:rsidR="00F03BD5" w:rsidRPr="00F63B32" w:rsidRDefault="009D4C9E" w:rsidP="003E2C9A">
      <w:pPr>
        <w:jc w:val="both"/>
        <w:rPr>
          <w:rFonts w:asciiTheme="minorHAnsi" w:hAnsiTheme="minorHAnsi" w:cstheme="minorHAnsi"/>
          <w:sz w:val="22"/>
          <w:szCs w:val="22"/>
        </w:rPr>
      </w:pPr>
      <w:r w:rsidRPr="00F63B32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    </w:t>
      </w:r>
      <w:r w:rsidR="00004FA0" w:rsidRPr="00F63B32">
        <w:rPr>
          <w:rFonts w:asciiTheme="minorHAnsi" w:hAnsiTheme="minorHAnsi" w:cstheme="minorHAnsi"/>
          <w:sz w:val="22"/>
          <w:szCs w:val="22"/>
        </w:rPr>
        <w:t>Ravnatelj</w:t>
      </w:r>
      <w:r w:rsidR="00F03BD5" w:rsidRPr="00F63B32">
        <w:rPr>
          <w:rFonts w:asciiTheme="minorHAnsi" w:hAnsiTheme="minorHAnsi" w:cstheme="minorHAnsi"/>
          <w:sz w:val="22"/>
          <w:szCs w:val="22"/>
        </w:rPr>
        <w:t>:</w:t>
      </w:r>
      <w:r w:rsidR="00942042" w:rsidRPr="00F63B32">
        <w:rPr>
          <w:rFonts w:asciiTheme="minorHAnsi" w:hAnsiTheme="minorHAnsi" w:cstheme="minorHAnsi"/>
          <w:sz w:val="22"/>
          <w:szCs w:val="22"/>
        </w:rPr>
        <w:t xml:space="preserve"> </w:t>
      </w:r>
      <w:r w:rsidR="00004FA0" w:rsidRPr="00F63B32">
        <w:rPr>
          <w:rFonts w:asciiTheme="minorHAnsi" w:hAnsiTheme="minorHAnsi" w:cstheme="minorHAnsi"/>
          <w:sz w:val="22"/>
          <w:szCs w:val="22"/>
        </w:rPr>
        <w:t>Dragan Brkić, dipl.inf.</w:t>
      </w:r>
    </w:p>
    <w:p w14:paraId="77A3B77A" w14:textId="10453142" w:rsidR="00362E48" w:rsidRPr="00F63B32" w:rsidRDefault="00CC1E9C" w:rsidP="00F03BD5">
      <w:pPr>
        <w:rPr>
          <w:rFonts w:asciiTheme="minorHAnsi" w:hAnsiTheme="minorHAnsi" w:cstheme="minorHAnsi"/>
          <w:sz w:val="22"/>
          <w:szCs w:val="22"/>
        </w:rPr>
      </w:pPr>
      <w:r w:rsidRPr="00F63B32">
        <w:rPr>
          <w:rFonts w:asciiTheme="minorHAnsi" w:hAnsiTheme="minorHAnsi" w:cstheme="minorHAnsi"/>
          <w:sz w:val="22"/>
          <w:szCs w:val="22"/>
        </w:rPr>
        <w:tab/>
      </w:r>
      <w:r w:rsidRPr="00F63B32">
        <w:rPr>
          <w:rFonts w:asciiTheme="minorHAnsi" w:hAnsiTheme="minorHAnsi" w:cstheme="minorHAnsi"/>
          <w:sz w:val="22"/>
          <w:szCs w:val="22"/>
        </w:rPr>
        <w:tab/>
      </w:r>
      <w:r w:rsidRPr="00F63B32">
        <w:rPr>
          <w:rFonts w:asciiTheme="minorHAnsi" w:hAnsiTheme="minorHAnsi" w:cstheme="minorHAnsi"/>
          <w:sz w:val="22"/>
          <w:szCs w:val="22"/>
        </w:rPr>
        <w:tab/>
      </w:r>
      <w:r w:rsidRPr="00F63B32">
        <w:rPr>
          <w:rFonts w:asciiTheme="minorHAnsi" w:hAnsiTheme="minorHAnsi" w:cstheme="minorHAnsi"/>
          <w:sz w:val="22"/>
          <w:szCs w:val="22"/>
        </w:rPr>
        <w:tab/>
      </w:r>
      <w:r w:rsidR="003E2C9A" w:rsidRPr="00F63B32">
        <w:rPr>
          <w:rFonts w:asciiTheme="minorHAnsi" w:hAnsiTheme="minorHAnsi" w:cstheme="minorHAnsi"/>
          <w:sz w:val="22"/>
          <w:szCs w:val="22"/>
        </w:rPr>
        <w:tab/>
      </w:r>
      <w:r w:rsidR="003E2C9A" w:rsidRPr="00F63B32">
        <w:rPr>
          <w:rFonts w:asciiTheme="minorHAnsi" w:hAnsiTheme="minorHAnsi" w:cstheme="minorHAnsi"/>
          <w:sz w:val="22"/>
          <w:szCs w:val="22"/>
        </w:rPr>
        <w:tab/>
      </w:r>
      <w:r w:rsidR="003E2C9A" w:rsidRPr="00F63B32">
        <w:rPr>
          <w:rFonts w:asciiTheme="minorHAnsi" w:hAnsiTheme="minorHAnsi" w:cstheme="minorHAnsi"/>
          <w:sz w:val="22"/>
          <w:szCs w:val="22"/>
        </w:rPr>
        <w:tab/>
      </w:r>
      <w:r w:rsidR="003E2C9A" w:rsidRPr="00F63B32">
        <w:rPr>
          <w:rFonts w:asciiTheme="minorHAnsi" w:hAnsiTheme="minorHAnsi" w:cstheme="minorHAnsi"/>
          <w:sz w:val="22"/>
          <w:szCs w:val="22"/>
        </w:rPr>
        <w:tab/>
      </w:r>
      <w:r w:rsidR="003E2C9A" w:rsidRPr="00F63B32">
        <w:rPr>
          <w:rFonts w:asciiTheme="minorHAnsi" w:hAnsiTheme="minorHAnsi" w:cstheme="minorHAnsi"/>
          <w:sz w:val="22"/>
          <w:szCs w:val="22"/>
        </w:rPr>
        <w:tab/>
      </w:r>
    </w:p>
    <w:p w14:paraId="3CC5652A" w14:textId="77777777" w:rsidR="006260DE" w:rsidRPr="00F63B32" w:rsidRDefault="006260DE">
      <w:pPr>
        <w:rPr>
          <w:rFonts w:asciiTheme="minorHAnsi" w:hAnsiTheme="minorHAnsi" w:cstheme="minorHAnsi"/>
          <w:sz w:val="22"/>
          <w:szCs w:val="22"/>
        </w:rPr>
      </w:pPr>
    </w:p>
    <w:p w14:paraId="658D7739" w14:textId="77777777" w:rsidR="00C82B11" w:rsidRPr="00F63B32" w:rsidRDefault="00C82B11">
      <w:pPr>
        <w:rPr>
          <w:rFonts w:asciiTheme="minorHAnsi" w:hAnsiTheme="minorHAnsi" w:cstheme="minorHAnsi"/>
          <w:sz w:val="22"/>
          <w:szCs w:val="22"/>
        </w:rPr>
      </w:pPr>
    </w:p>
    <w:sectPr w:rsidR="00C82B11" w:rsidRPr="00F63B32" w:rsidSect="002E3313">
      <w:pgSz w:w="11906" w:h="16838"/>
      <w:pgMar w:top="907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D3554"/>
    <w:multiLevelType w:val="multilevel"/>
    <w:tmpl w:val="1F80B3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7B8B5EA5"/>
    <w:multiLevelType w:val="hybridMultilevel"/>
    <w:tmpl w:val="31DC47A4"/>
    <w:lvl w:ilvl="0" w:tplc="ED5EB6B8">
      <w:numFmt w:val="bullet"/>
      <w:lvlText w:val="-"/>
      <w:lvlJc w:val="left"/>
      <w:pPr>
        <w:ind w:left="1068" w:hanging="360"/>
      </w:pPr>
      <w:rPr>
        <w:rFonts w:ascii="Calibri" w:eastAsia="Calibri" w:hAnsi="Calibri" w:cs="Calibri" w:hint="default"/>
        <w:color w:val="000000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FD7"/>
    <w:rsid w:val="0000283D"/>
    <w:rsid w:val="00004FA0"/>
    <w:rsid w:val="00013EFA"/>
    <w:rsid w:val="00021EED"/>
    <w:rsid w:val="00037FB4"/>
    <w:rsid w:val="0004245A"/>
    <w:rsid w:val="000424A1"/>
    <w:rsid w:val="000517C2"/>
    <w:rsid w:val="000606DF"/>
    <w:rsid w:val="00064551"/>
    <w:rsid w:val="00075C20"/>
    <w:rsid w:val="00086D12"/>
    <w:rsid w:val="00095A00"/>
    <w:rsid w:val="000B35B4"/>
    <w:rsid w:val="000B7193"/>
    <w:rsid w:val="000D3A8C"/>
    <w:rsid w:val="000D3CC2"/>
    <w:rsid w:val="000E6AAF"/>
    <w:rsid w:val="000F2FF1"/>
    <w:rsid w:val="000F32A7"/>
    <w:rsid w:val="000F3F95"/>
    <w:rsid w:val="000F79A5"/>
    <w:rsid w:val="00104729"/>
    <w:rsid w:val="00104D18"/>
    <w:rsid w:val="001059AA"/>
    <w:rsid w:val="00110E19"/>
    <w:rsid w:val="0011791E"/>
    <w:rsid w:val="00120E09"/>
    <w:rsid w:val="00130054"/>
    <w:rsid w:val="001317DB"/>
    <w:rsid w:val="0013561B"/>
    <w:rsid w:val="00137C61"/>
    <w:rsid w:val="00143A46"/>
    <w:rsid w:val="00145478"/>
    <w:rsid w:val="00150DC4"/>
    <w:rsid w:val="0016449A"/>
    <w:rsid w:val="001670E2"/>
    <w:rsid w:val="001721C7"/>
    <w:rsid w:val="00176167"/>
    <w:rsid w:val="0017632B"/>
    <w:rsid w:val="001873BC"/>
    <w:rsid w:val="001A24CF"/>
    <w:rsid w:val="001B0C80"/>
    <w:rsid w:val="001B368B"/>
    <w:rsid w:val="001B4C18"/>
    <w:rsid w:val="001C20DA"/>
    <w:rsid w:val="001C2E5D"/>
    <w:rsid w:val="001C5C60"/>
    <w:rsid w:val="001C677B"/>
    <w:rsid w:val="001C6B18"/>
    <w:rsid w:val="001C6FB5"/>
    <w:rsid w:val="001D2CE4"/>
    <w:rsid w:val="001D2FC5"/>
    <w:rsid w:val="001D767B"/>
    <w:rsid w:val="001F13B5"/>
    <w:rsid w:val="001F1AF6"/>
    <w:rsid w:val="002014B7"/>
    <w:rsid w:val="002210CB"/>
    <w:rsid w:val="0022604B"/>
    <w:rsid w:val="0023052A"/>
    <w:rsid w:val="00231626"/>
    <w:rsid w:val="002424EE"/>
    <w:rsid w:val="0024457F"/>
    <w:rsid w:val="00246BFF"/>
    <w:rsid w:val="00247202"/>
    <w:rsid w:val="00252C2F"/>
    <w:rsid w:val="002541B6"/>
    <w:rsid w:val="002552D6"/>
    <w:rsid w:val="00261C38"/>
    <w:rsid w:val="0026217B"/>
    <w:rsid w:val="0026255E"/>
    <w:rsid w:val="00262EB1"/>
    <w:rsid w:val="00265110"/>
    <w:rsid w:val="00277DF4"/>
    <w:rsid w:val="00285054"/>
    <w:rsid w:val="00291825"/>
    <w:rsid w:val="002A0FE3"/>
    <w:rsid w:val="002A4FF3"/>
    <w:rsid w:val="002A6C86"/>
    <w:rsid w:val="002A71C1"/>
    <w:rsid w:val="002B6CC8"/>
    <w:rsid w:val="002B7279"/>
    <w:rsid w:val="002C134A"/>
    <w:rsid w:val="002C5489"/>
    <w:rsid w:val="002C7396"/>
    <w:rsid w:val="002D0258"/>
    <w:rsid w:val="002D4838"/>
    <w:rsid w:val="002E1E2D"/>
    <w:rsid w:val="002E2999"/>
    <w:rsid w:val="002E3313"/>
    <w:rsid w:val="002F1E12"/>
    <w:rsid w:val="002F2FD7"/>
    <w:rsid w:val="002F51C2"/>
    <w:rsid w:val="00302550"/>
    <w:rsid w:val="00307C80"/>
    <w:rsid w:val="00317734"/>
    <w:rsid w:val="00322878"/>
    <w:rsid w:val="0032549D"/>
    <w:rsid w:val="00331761"/>
    <w:rsid w:val="00334FCB"/>
    <w:rsid w:val="003366A8"/>
    <w:rsid w:val="00340C08"/>
    <w:rsid w:val="0034326E"/>
    <w:rsid w:val="00344D6E"/>
    <w:rsid w:val="0035135A"/>
    <w:rsid w:val="00357E6F"/>
    <w:rsid w:val="00362E48"/>
    <w:rsid w:val="003705B0"/>
    <w:rsid w:val="003709DF"/>
    <w:rsid w:val="00370DDA"/>
    <w:rsid w:val="003718DA"/>
    <w:rsid w:val="0037676C"/>
    <w:rsid w:val="00377A9C"/>
    <w:rsid w:val="0038081A"/>
    <w:rsid w:val="00380FFF"/>
    <w:rsid w:val="0038557D"/>
    <w:rsid w:val="003871E6"/>
    <w:rsid w:val="00390650"/>
    <w:rsid w:val="00392248"/>
    <w:rsid w:val="003A08C3"/>
    <w:rsid w:val="003A29B7"/>
    <w:rsid w:val="003A6235"/>
    <w:rsid w:val="003B1184"/>
    <w:rsid w:val="003B5BFC"/>
    <w:rsid w:val="003D0A73"/>
    <w:rsid w:val="003D2519"/>
    <w:rsid w:val="003D271F"/>
    <w:rsid w:val="003D403F"/>
    <w:rsid w:val="003E2C9A"/>
    <w:rsid w:val="003E5787"/>
    <w:rsid w:val="003E74BC"/>
    <w:rsid w:val="003F450C"/>
    <w:rsid w:val="003F745E"/>
    <w:rsid w:val="004076FD"/>
    <w:rsid w:val="00416404"/>
    <w:rsid w:val="00416B79"/>
    <w:rsid w:val="004210DE"/>
    <w:rsid w:val="00424F32"/>
    <w:rsid w:val="0042511E"/>
    <w:rsid w:val="00427E90"/>
    <w:rsid w:val="00430A79"/>
    <w:rsid w:val="004460E5"/>
    <w:rsid w:val="00452CC3"/>
    <w:rsid w:val="00457D70"/>
    <w:rsid w:val="00460D77"/>
    <w:rsid w:val="00461117"/>
    <w:rsid w:val="00463348"/>
    <w:rsid w:val="004756F0"/>
    <w:rsid w:val="0048469A"/>
    <w:rsid w:val="00484CF5"/>
    <w:rsid w:val="00484FEB"/>
    <w:rsid w:val="004860DC"/>
    <w:rsid w:val="00486ABD"/>
    <w:rsid w:val="0048796F"/>
    <w:rsid w:val="0049795E"/>
    <w:rsid w:val="00497DA6"/>
    <w:rsid w:val="004A44C3"/>
    <w:rsid w:val="004B058D"/>
    <w:rsid w:val="004B05F4"/>
    <w:rsid w:val="004B2659"/>
    <w:rsid w:val="004B42D6"/>
    <w:rsid w:val="004B6672"/>
    <w:rsid w:val="004B67FB"/>
    <w:rsid w:val="004C387D"/>
    <w:rsid w:val="004D4984"/>
    <w:rsid w:val="004D66F2"/>
    <w:rsid w:val="004E3B5F"/>
    <w:rsid w:val="004F1B89"/>
    <w:rsid w:val="00510428"/>
    <w:rsid w:val="0051775E"/>
    <w:rsid w:val="0052271B"/>
    <w:rsid w:val="0053357E"/>
    <w:rsid w:val="00535EA3"/>
    <w:rsid w:val="00555C52"/>
    <w:rsid w:val="005633B6"/>
    <w:rsid w:val="005655A3"/>
    <w:rsid w:val="00566FD9"/>
    <w:rsid w:val="00573CBE"/>
    <w:rsid w:val="005741D7"/>
    <w:rsid w:val="00576804"/>
    <w:rsid w:val="00582A61"/>
    <w:rsid w:val="00583055"/>
    <w:rsid w:val="00583283"/>
    <w:rsid w:val="00583483"/>
    <w:rsid w:val="00584AF9"/>
    <w:rsid w:val="00592486"/>
    <w:rsid w:val="00592E2B"/>
    <w:rsid w:val="005A2DD8"/>
    <w:rsid w:val="005A569F"/>
    <w:rsid w:val="005B1E90"/>
    <w:rsid w:val="005B6612"/>
    <w:rsid w:val="005B7801"/>
    <w:rsid w:val="005C44FA"/>
    <w:rsid w:val="005C7421"/>
    <w:rsid w:val="005D036D"/>
    <w:rsid w:val="005E05F0"/>
    <w:rsid w:val="005E0B7C"/>
    <w:rsid w:val="005E2A4C"/>
    <w:rsid w:val="005E7713"/>
    <w:rsid w:val="005E7EB5"/>
    <w:rsid w:val="005F053F"/>
    <w:rsid w:val="0060433C"/>
    <w:rsid w:val="006058E2"/>
    <w:rsid w:val="00607C78"/>
    <w:rsid w:val="00611145"/>
    <w:rsid w:val="006178C2"/>
    <w:rsid w:val="006212EE"/>
    <w:rsid w:val="006260DE"/>
    <w:rsid w:val="00626A8F"/>
    <w:rsid w:val="00627BF9"/>
    <w:rsid w:val="00636622"/>
    <w:rsid w:val="00636D77"/>
    <w:rsid w:val="00646993"/>
    <w:rsid w:val="006505A5"/>
    <w:rsid w:val="00656A3E"/>
    <w:rsid w:val="00657242"/>
    <w:rsid w:val="006724DD"/>
    <w:rsid w:val="006810A2"/>
    <w:rsid w:val="00686BE3"/>
    <w:rsid w:val="00687CF2"/>
    <w:rsid w:val="00693CC1"/>
    <w:rsid w:val="00693EAB"/>
    <w:rsid w:val="00694C0E"/>
    <w:rsid w:val="006A1A75"/>
    <w:rsid w:val="006A51C0"/>
    <w:rsid w:val="006B4838"/>
    <w:rsid w:val="006B54D1"/>
    <w:rsid w:val="006C3F78"/>
    <w:rsid w:val="006D273D"/>
    <w:rsid w:val="006D2C6A"/>
    <w:rsid w:val="006D2F85"/>
    <w:rsid w:val="006D4C5C"/>
    <w:rsid w:val="006F14B7"/>
    <w:rsid w:val="006F2751"/>
    <w:rsid w:val="006F362A"/>
    <w:rsid w:val="006F52F0"/>
    <w:rsid w:val="007022BA"/>
    <w:rsid w:val="00704E7B"/>
    <w:rsid w:val="00711BE4"/>
    <w:rsid w:val="007124F6"/>
    <w:rsid w:val="00714F83"/>
    <w:rsid w:val="007162CE"/>
    <w:rsid w:val="00720303"/>
    <w:rsid w:val="00725EB4"/>
    <w:rsid w:val="0072612F"/>
    <w:rsid w:val="00743513"/>
    <w:rsid w:val="00761D9B"/>
    <w:rsid w:val="007630D7"/>
    <w:rsid w:val="00766773"/>
    <w:rsid w:val="007679A3"/>
    <w:rsid w:val="00773AD7"/>
    <w:rsid w:val="00783584"/>
    <w:rsid w:val="00787E56"/>
    <w:rsid w:val="0079223F"/>
    <w:rsid w:val="0079635B"/>
    <w:rsid w:val="00796D3B"/>
    <w:rsid w:val="007A0F75"/>
    <w:rsid w:val="007A5B4A"/>
    <w:rsid w:val="007A5C8E"/>
    <w:rsid w:val="007B0869"/>
    <w:rsid w:val="007B46CB"/>
    <w:rsid w:val="007B50C7"/>
    <w:rsid w:val="007B6DB0"/>
    <w:rsid w:val="007B725A"/>
    <w:rsid w:val="007B741B"/>
    <w:rsid w:val="007D142B"/>
    <w:rsid w:val="007D1DDA"/>
    <w:rsid w:val="007D4C3F"/>
    <w:rsid w:val="007E6E43"/>
    <w:rsid w:val="007E7CD5"/>
    <w:rsid w:val="007F5E64"/>
    <w:rsid w:val="008016D3"/>
    <w:rsid w:val="00801E2F"/>
    <w:rsid w:val="0080330D"/>
    <w:rsid w:val="0080782C"/>
    <w:rsid w:val="00807949"/>
    <w:rsid w:val="00816AA5"/>
    <w:rsid w:val="00817526"/>
    <w:rsid w:val="00817C67"/>
    <w:rsid w:val="00825E29"/>
    <w:rsid w:val="00831F66"/>
    <w:rsid w:val="008332C4"/>
    <w:rsid w:val="008361C1"/>
    <w:rsid w:val="00837241"/>
    <w:rsid w:val="008376CC"/>
    <w:rsid w:val="00842866"/>
    <w:rsid w:val="00846F2A"/>
    <w:rsid w:val="0085179C"/>
    <w:rsid w:val="0085383C"/>
    <w:rsid w:val="00854BFC"/>
    <w:rsid w:val="008568D9"/>
    <w:rsid w:val="00862829"/>
    <w:rsid w:val="0086446C"/>
    <w:rsid w:val="00876E8C"/>
    <w:rsid w:val="00881F7E"/>
    <w:rsid w:val="00884824"/>
    <w:rsid w:val="0089211B"/>
    <w:rsid w:val="008A163A"/>
    <w:rsid w:val="008A40F3"/>
    <w:rsid w:val="008A472F"/>
    <w:rsid w:val="008B0046"/>
    <w:rsid w:val="008B007E"/>
    <w:rsid w:val="008B1A19"/>
    <w:rsid w:val="008C18ED"/>
    <w:rsid w:val="008C3578"/>
    <w:rsid w:val="008D4831"/>
    <w:rsid w:val="008D590F"/>
    <w:rsid w:val="008E2732"/>
    <w:rsid w:val="008E4B49"/>
    <w:rsid w:val="008F0F16"/>
    <w:rsid w:val="008F1FEE"/>
    <w:rsid w:val="008F54AB"/>
    <w:rsid w:val="00902133"/>
    <w:rsid w:val="00910777"/>
    <w:rsid w:val="00920088"/>
    <w:rsid w:val="009206B2"/>
    <w:rsid w:val="0092191C"/>
    <w:rsid w:val="00942042"/>
    <w:rsid w:val="009450A7"/>
    <w:rsid w:val="00951355"/>
    <w:rsid w:val="0095475C"/>
    <w:rsid w:val="00956A04"/>
    <w:rsid w:val="0095726D"/>
    <w:rsid w:val="00966310"/>
    <w:rsid w:val="0097259E"/>
    <w:rsid w:val="0098087C"/>
    <w:rsid w:val="0098266B"/>
    <w:rsid w:val="009927E6"/>
    <w:rsid w:val="009964A9"/>
    <w:rsid w:val="009A410F"/>
    <w:rsid w:val="009A63E3"/>
    <w:rsid w:val="009C1E3B"/>
    <w:rsid w:val="009C2198"/>
    <w:rsid w:val="009C2394"/>
    <w:rsid w:val="009D0663"/>
    <w:rsid w:val="009D182D"/>
    <w:rsid w:val="009D4C9E"/>
    <w:rsid w:val="009D585F"/>
    <w:rsid w:val="009D74D8"/>
    <w:rsid w:val="009E548D"/>
    <w:rsid w:val="009E7ACD"/>
    <w:rsid w:val="009F04A0"/>
    <w:rsid w:val="009F161F"/>
    <w:rsid w:val="009F167A"/>
    <w:rsid w:val="009F24AB"/>
    <w:rsid w:val="009F2D18"/>
    <w:rsid w:val="009F439F"/>
    <w:rsid w:val="00A008CB"/>
    <w:rsid w:val="00A03A92"/>
    <w:rsid w:val="00A0728B"/>
    <w:rsid w:val="00A1523C"/>
    <w:rsid w:val="00A15C59"/>
    <w:rsid w:val="00A21A0C"/>
    <w:rsid w:val="00A27754"/>
    <w:rsid w:val="00A37090"/>
    <w:rsid w:val="00A405A5"/>
    <w:rsid w:val="00A4301A"/>
    <w:rsid w:val="00A5204F"/>
    <w:rsid w:val="00A6095B"/>
    <w:rsid w:val="00A627B2"/>
    <w:rsid w:val="00A632E4"/>
    <w:rsid w:val="00A638E0"/>
    <w:rsid w:val="00A67B25"/>
    <w:rsid w:val="00A84577"/>
    <w:rsid w:val="00A86FFB"/>
    <w:rsid w:val="00A87689"/>
    <w:rsid w:val="00A90DCF"/>
    <w:rsid w:val="00A93027"/>
    <w:rsid w:val="00A962EF"/>
    <w:rsid w:val="00A968FB"/>
    <w:rsid w:val="00A97D1B"/>
    <w:rsid w:val="00AA1198"/>
    <w:rsid w:val="00AA1929"/>
    <w:rsid w:val="00AA1A9A"/>
    <w:rsid w:val="00AA1AFF"/>
    <w:rsid w:val="00AA5222"/>
    <w:rsid w:val="00AA5497"/>
    <w:rsid w:val="00AA5705"/>
    <w:rsid w:val="00AB0955"/>
    <w:rsid w:val="00AB10BF"/>
    <w:rsid w:val="00AB19A1"/>
    <w:rsid w:val="00AC4313"/>
    <w:rsid w:val="00AE6D64"/>
    <w:rsid w:val="00AF3B53"/>
    <w:rsid w:val="00AF3EE1"/>
    <w:rsid w:val="00AF7C26"/>
    <w:rsid w:val="00B071DC"/>
    <w:rsid w:val="00B11BAD"/>
    <w:rsid w:val="00B23A79"/>
    <w:rsid w:val="00B24EA5"/>
    <w:rsid w:val="00B33192"/>
    <w:rsid w:val="00B35164"/>
    <w:rsid w:val="00B4135B"/>
    <w:rsid w:val="00B506D6"/>
    <w:rsid w:val="00B51A98"/>
    <w:rsid w:val="00B550FA"/>
    <w:rsid w:val="00B664E1"/>
    <w:rsid w:val="00B7028E"/>
    <w:rsid w:val="00B721A8"/>
    <w:rsid w:val="00B723AE"/>
    <w:rsid w:val="00B81E93"/>
    <w:rsid w:val="00B85B08"/>
    <w:rsid w:val="00B92841"/>
    <w:rsid w:val="00B95364"/>
    <w:rsid w:val="00B9580D"/>
    <w:rsid w:val="00B95E0A"/>
    <w:rsid w:val="00B96B05"/>
    <w:rsid w:val="00B97249"/>
    <w:rsid w:val="00BA27E4"/>
    <w:rsid w:val="00BA3E7E"/>
    <w:rsid w:val="00BB05CB"/>
    <w:rsid w:val="00BB3DB4"/>
    <w:rsid w:val="00BC5206"/>
    <w:rsid w:val="00BC6E6B"/>
    <w:rsid w:val="00BC7584"/>
    <w:rsid w:val="00BD4EF0"/>
    <w:rsid w:val="00BD6C69"/>
    <w:rsid w:val="00BD6D5C"/>
    <w:rsid w:val="00BE3005"/>
    <w:rsid w:val="00BE4322"/>
    <w:rsid w:val="00BE5AAE"/>
    <w:rsid w:val="00BE7429"/>
    <w:rsid w:val="00BF0577"/>
    <w:rsid w:val="00BF127E"/>
    <w:rsid w:val="00BF2B61"/>
    <w:rsid w:val="00BF4010"/>
    <w:rsid w:val="00C0376C"/>
    <w:rsid w:val="00C05D0C"/>
    <w:rsid w:val="00C10FAF"/>
    <w:rsid w:val="00C1133A"/>
    <w:rsid w:val="00C17844"/>
    <w:rsid w:val="00C35ED0"/>
    <w:rsid w:val="00C433F4"/>
    <w:rsid w:val="00C52D74"/>
    <w:rsid w:val="00C65446"/>
    <w:rsid w:val="00C7078C"/>
    <w:rsid w:val="00C73788"/>
    <w:rsid w:val="00C76E1E"/>
    <w:rsid w:val="00C82B11"/>
    <w:rsid w:val="00C85EE9"/>
    <w:rsid w:val="00C8788B"/>
    <w:rsid w:val="00C92894"/>
    <w:rsid w:val="00C9314B"/>
    <w:rsid w:val="00C97B64"/>
    <w:rsid w:val="00CA27DB"/>
    <w:rsid w:val="00CA5EDB"/>
    <w:rsid w:val="00CB0CAB"/>
    <w:rsid w:val="00CC1E9C"/>
    <w:rsid w:val="00CC3F67"/>
    <w:rsid w:val="00CC5DF7"/>
    <w:rsid w:val="00CC7E46"/>
    <w:rsid w:val="00CD3BFD"/>
    <w:rsid w:val="00CD589E"/>
    <w:rsid w:val="00CE2D41"/>
    <w:rsid w:val="00CE5A2B"/>
    <w:rsid w:val="00D02827"/>
    <w:rsid w:val="00D070C0"/>
    <w:rsid w:val="00D07A65"/>
    <w:rsid w:val="00D122F2"/>
    <w:rsid w:val="00D13C49"/>
    <w:rsid w:val="00D16394"/>
    <w:rsid w:val="00D202C9"/>
    <w:rsid w:val="00D22680"/>
    <w:rsid w:val="00D23E1A"/>
    <w:rsid w:val="00D27C55"/>
    <w:rsid w:val="00D31D77"/>
    <w:rsid w:val="00D37D1A"/>
    <w:rsid w:val="00D40B7E"/>
    <w:rsid w:val="00D51760"/>
    <w:rsid w:val="00D54498"/>
    <w:rsid w:val="00D67934"/>
    <w:rsid w:val="00D71355"/>
    <w:rsid w:val="00D7372F"/>
    <w:rsid w:val="00D73C0A"/>
    <w:rsid w:val="00D851A5"/>
    <w:rsid w:val="00D93756"/>
    <w:rsid w:val="00D93C05"/>
    <w:rsid w:val="00DA1176"/>
    <w:rsid w:val="00DA49C4"/>
    <w:rsid w:val="00DA4B73"/>
    <w:rsid w:val="00DB034F"/>
    <w:rsid w:val="00DB42F8"/>
    <w:rsid w:val="00DB6250"/>
    <w:rsid w:val="00DC0D9B"/>
    <w:rsid w:val="00DC3687"/>
    <w:rsid w:val="00DC3D50"/>
    <w:rsid w:val="00DD5436"/>
    <w:rsid w:val="00DE48D2"/>
    <w:rsid w:val="00DF01D5"/>
    <w:rsid w:val="00DF53BE"/>
    <w:rsid w:val="00E03BD8"/>
    <w:rsid w:val="00E05214"/>
    <w:rsid w:val="00E06CEA"/>
    <w:rsid w:val="00E1349F"/>
    <w:rsid w:val="00E13DB6"/>
    <w:rsid w:val="00E1677C"/>
    <w:rsid w:val="00E2011E"/>
    <w:rsid w:val="00E33303"/>
    <w:rsid w:val="00E34BB7"/>
    <w:rsid w:val="00E36CF2"/>
    <w:rsid w:val="00E52D1B"/>
    <w:rsid w:val="00E60668"/>
    <w:rsid w:val="00E673D0"/>
    <w:rsid w:val="00E71A08"/>
    <w:rsid w:val="00E72DB6"/>
    <w:rsid w:val="00E73EA3"/>
    <w:rsid w:val="00EA1B2C"/>
    <w:rsid w:val="00EB718E"/>
    <w:rsid w:val="00EB7870"/>
    <w:rsid w:val="00EC3550"/>
    <w:rsid w:val="00F00448"/>
    <w:rsid w:val="00F0362A"/>
    <w:rsid w:val="00F03BD5"/>
    <w:rsid w:val="00F03FAA"/>
    <w:rsid w:val="00F04B2E"/>
    <w:rsid w:val="00F141E0"/>
    <w:rsid w:val="00F244FE"/>
    <w:rsid w:val="00F36A22"/>
    <w:rsid w:val="00F3790E"/>
    <w:rsid w:val="00F41841"/>
    <w:rsid w:val="00F424F1"/>
    <w:rsid w:val="00F50FC4"/>
    <w:rsid w:val="00F52AA3"/>
    <w:rsid w:val="00F5486F"/>
    <w:rsid w:val="00F570ED"/>
    <w:rsid w:val="00F63B32"/>
    <w:rsid w:val="00F7247D"/>
    <w:rsid w:val="00F75B31"/>
    <w:rsid w:val="00F973BA"/>
    <w:rsid w:val="00FA00A0"/>
    <w:rsid w:val="00FA16C1"/>
    <w:rsid w:val="00FA349D"/>
    <w:rsid w:val="00FB2423"/>
    <w:rsid w:val="00FB45B8"/>
    <w:rsid w:val="00FC3A1F"/>
    <w:rsid w:val="00FC6484"/>
    <w:rsid w:val="00FC6889"/>
    <w:rsid w:val="00FE03F9"/>
    <w:rsid w:val="00FE50E3"/>
    <w:rsid w:val="00FE6DDC"/>
    <w:rsid w:val="00FF472C"/>
    <w:rsid w:val="00FF4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C6DAA"/>
  <w15:docId w15:val="{FC5CD27C-928D-40FF-9638-8A529E903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99"/>
    <w:rsid w:val="00BE5AA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8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ss-arboretumopeka-marcan.skole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ranitelji.gov.hr/UserDocsImages//dokumenti/Nikola//popis%20dokaza%20za%20ostvarivanje%20prava%20prednosti%20pri%20zapo%C5%A1ljavanju-%20Zakon%20o%20civilnim%20stradalnicima%20iz%20DR.pdf" TargetMode="External"/><Relationship Id="rId5" Type="http://schemas.openxmlformats.org/officeDocument/2006/relationships/hyperlink" Target="https://branitelji.gov.hr/UserDocsImages/dokumenti/Nikola/popis%20dokaza%20za%20ostvarivanje%20prava%20prednosti%20pri%20zapo%C5%A1ljavanju-%20ZOHBDR%202021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1359</Words>
  <Characters>7752</Characters>
  <Application>Microsoft Office Word</Application>
  <DocSecurity>0</DocSecurity>
  <Lines>64</Lines>
  <Paragraphs>18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Željka</dc:creator>
  <cp:lastModifiedBy>Željka</cp:lastModifiedBy>
  <cp:revision>7</cp:revision>
  <cp:lastPrinted>2024-10-13T13:11:00Z</cp:lastPrinted>
  <dcterms:created xsi:type="dcterms:W3CDTF">2026-09-09T12:21:00Z</dcterms:created>
  <dcterms:modified xsi:type="dcterms:W3CDTF">2026-09-10T07:54:00Z</dcterms:modified>
</cp:coreProperties>
</file>